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Robert Stewart Dawe MBChB, MD, FRCPE, MRCP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912C59" w:rsidRDefault="00A50DED">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bert Stewart Dawe.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Ninewells Hospital &amp; Medical School</w:t>
            </w:r>
          </w:p>
          <w:p w:rsidR="002C7E24" w:rsidRDefault="002C7E24" w:rsidP="0097780E">
            <w:pPr>
              <w:pStyle w:val="11TableHeader"/>
              <w:rPr>
                <w:b w:val="0"/>
                <w:color w:val="000000"/>
                <w:sz w:val="18"/>
              </w:rPr>
            </w:pPr>
            <w:r>
              <w:rPr>
                <w:b w:val="0"/>
                <w:color w:val="000000"/>
                <w:sz w:val="18"/>
              </w:rPr>
              <w:t>James Arrott Drive</w:t>
            </w:r>
          </w:p>
          <w:p w:rsidR="002C7E24" w:rsidRDefault="002C7E24" w:rsidP="0097780E">
            <w:pPr>
              <w:pStyle w:val="11TableHeader"/>
              <w:rPr>
                <w:b w:val="0"/>
                <w:color w:val="000000"/>
                <w:sz w:val="18"/>
              </w:rPr>
            </w:pPr>
            <w:r>
              <w:rPr>
                <w:b w:val="0"/>
                <w:color w:val="000000"/>
                <w:sz w:val="18"/>
              </w:rPr>
              <w:t>Dundee, Scotland, DD2 1SG</w:t>
            </w:r>
          </w:p>
          <w:p w:rsidR="002C7E24" w:rsidRDefault="002C7E24" w:rsidP="0097780E">
            <w:pPr>
              <w:pStyle w:val="11TableHeader"/>
              <w:rPr>
                <w:b w:val="0"/>
                <w:color w:val="000000"/>
                <w:sz w:val="18"/>
              </w:rPr>
            </w:pPr>
            <w:r>
              <w:rPr>
                <w:b w:val="0"/>
                <w:color w:val="000000"/>
                <w:sz w:val="18"/>
              </w:rPr>
              <w:t>Phone: +44 1382 660 111 Ext: 33501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r.s.dawe@dundee.ac.uk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A50DED"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A50DED"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w:t>
            </w:r>
          </w:p>
        </w:tc>
        <w:tc>
          <w:tcPr>
            <w:tcW w:w="1714" w:type="dxa"/>
          </w:tcPr>
          <w:p w:rsidR="00912C59" w:rsidRDefault="00A50DED">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912C59" w:rsidRDefault="00A50DED">
            <w:pPr>
              <w:cnfStyle w:val="000000100000" w:firstRow="0" w:lastRow="0" w:firstColumn="0" w:lastColumn="0" w:oddVBand="0" w:evenVBand="0" w:oddHBand="1" w:evenHBand="0" w:firstRowFirstColumn="0" w:firstRowLastColumn="0" w:lastRowFirstColumn="0" w:lastRowLastColumn="0"/>
            </w:pPr>
            <w:r>
              <w:t>Discovery Institute Of Dermatology</w:t>
            </w:r>
          </w:p>
        </w:tc>
        <w:tc>
          <w:tcPr>
            <w:tcW w:w="1149"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w:t>
            </w:r>
          </w:p>
        </w:tc>
        <w:tc>
          <w:tcPr>
            <w:tcW w:w="1714" w:type="dxa"/>
          </w:tcPr>
          <w:p w:rsidR="00912C59" w:rsidRDefault="00A50DED">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912C59" w:rsidRDefault="00A50DED">
            <w:pPr>
              <w:cnfStyle w:val="000000010000" w:firstRow="0" w:lastRow="0" w:firstColumn="0" w:lastColumn="0" w:oddVBand="0" w:evenVBand="0" w:oddHBand="0" w:evenHBand="1" w:firstRowFirstColumn="0" w:firstRowLastColumn="0" w:lastRowFirstColumn="0" w:lastRowLastColumn="0"/>
            </w:pPr>
            <w:r>
              <w:t>Dermatology, Ninewells Hospital &amp; Medical School</w:t>
            </w:r>
          </w:p>
        </w:tc>
        <w:tc>
          <w:tcPr>
            <w:tcW w:w="1149"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w:t>
            </w:r>
          </w:p>
        </w:tc>
        <w:tc>
          <w:tcPr>
            <w:tcW w:w="1714" w:type="dxa"/>
          </w:tcPr>
          <w:p w:rsidR="00912C59" w:rsidRDefault="00A50DED">
            <w:pPr>
              <w:cnfStyle w:val="000000100000" w:firstRow="0" w:lastRow="0" w:firstColumn="0" w:lastColumn="0" w:oddVBand="0" w:evenVBand="0" w:oddHBand="1" w:evenHBand="0" w:firstRowFirstColumn="0" w:firstRowLastColumn="0" w:lastRowFirstColumn="0" w:lastRowLastColumn="0"/>
            </w:pPr>
            <w:r>
              <w:t>Lead Clinician</w:t>
            </w:r>
          </w:p>
        </w:tc>
        <w:tc>
          <w:tcPr>
            <w:tcW w:w="5133" w:type="dxa"/>
          </w:tcPr>
          <w:p w:rsidR="00912C59" w:rsidRDefault="00A50DED">
            <w:pPr>
              <w:cnfStyle w:val="000000100000" w:firstRow="0" w:lastRow="0" w:firstColumn="0" w:lastColumn="0" w:oddVBand="0" w:evenVBand="0" w:oddHBand="1" w:evenHBand="0" w:firstRowFirstColumn="0" w:firstRowLastColumn="0" w:lastRowFirstColumn="0" w:lastRowLastColumn="0"/>
            </w:pPr>
            <w:r>
              <w:t>Phototherapy (Photonet) and Porphyria Services, Ninewells Hospital &amp; Medical School</w:t>
            </w:r>
          </w:p>
        </w:tc>
        <w:tc>
          <w:tcPr>
            <w:tcW w:w="1149"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w:t>
            </w:r>
          </w:p>
        </w:tc>
        <w:tc>
          <w:tcPr>
            <w:tcW w:w="1714" w:type="dxa"/>
          </w:tcPr>
          <w:p w:rsidR="00912C59" w:rsidRDefault="00A50DED">
            <w:pPr>
              <w:cnfStyle w:val="000000010000" w:firstRow="0" w:lastRow="0" w:firstColumn="0" w:lastColumn="0" w:oddVBand="0" w:evenVBand="0" w:oddHBand="0" w:evenHBand="1" w:firstRowFirstColumn="0" w:firstRowLastColumn="0" w:lastRowFirstColumn="0" w:lastRowLastColumn="0"/>
            </w:pPr>
            <w:r>
              <w:t>Honorary Reader</w:t>
            </w:r>
          </w:p>
        </w:tc>
        <w:tc>
          <w:tcPr>
            <w:tcW w:w="5133" w:type="dxa"/>
          </w:tcPr>
          <w:p w:rsidR="00912C59" w:rsidRDefault="00A50DED">
            <w:pPr>
              <w:cnfStyle w:val="000000010000" w:firstRow="0" w:lastRow="0" w:firstColumn="0" w:lastColumn="0" w:oddVBand="0" w:evenVBand="0" w:oddHBand="0" w:evenHBand="1" w:firstRowFirstColumn="0" w:firstRowLastColumn="0" w:lastRowFirstColumn="0" w:lastRowLastColumn="0"/>
            </w:pPr>
            <w:r>
              <w:t>Dermatology, University of Dundee</w:t>
            </w:r>
          </w:p>
        </w:tc>
        <w:tc>
          <w:tcPr>
            <w:tcW w:w="1149"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w:t>
            </w:r>
          </w:p>
        </w:tc>
        <w:tc>
          <w:tcPr>
            <w:tcW w:w="1714" w:type="dxa"/>
          </w:tcPr>
          <w:p w:rsidR="00912C59" w:rsidRDefault="00A50DED">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912C59" w:rsidRDefault="00A50DED">
            <w:pPr>
              <w:cnfStyle w:val="000000100000" w:firstRow="0" w:lastRow="0" w:firstColumn="0" w:lastColumn="0" w:oddVBand="0" w:evenVBand="0" w:oddHBand="1" w:evenHBand="0" w:firstRowFirstColumn="0" w:firstRowLastColumn="0" w:lastRowFirstColumn="0" w:lastRowLastColumn="0"/>
            </w:pPr>
            <w:r>
              <w:t>Photobiology Unit, NHS Tayside</w:t>
            </w:r>
          </w:p>
        </w:tc>
        <w:tc>
          <w:tcPr>
            <w:tcW w:w="1149"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w:t>
            </w:r>
          </w:p>
        </w:tc>
        <w:tc>
          <w:tcPr>
            <w:tcW w:w="1714" w:type="dxa"/>
          </w:tcPr>
          <w:p w:rsidR="00912C59" w:rsidRDefault="00A50DED">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912C59" w:rsidRDefault="00A50DED">
            <w:pPr>
              <w:cnfStyle w:val="000000010000" w:firstRow="0" w:lastRow="0" w:firstColumn="0" w:lastColumn="0" w:oddVBand="0" w:evenVBand="0" w:oddHBand="0" w:evenHBand="1" w:firstRowFirstColumn="0" w:firstRowLastColumn="0" w:lastRowFirstColumn="0" w:lastRowLastColumn="0"/>
            </w:pPr>
            <w:r>
              <w:t>Area Drug and Therapeutics Committee, NHS Tayside</w:t>
            </w:r>
          </w:p>
        </w:tc>
        <w:tc>
          <w:tcPr>
            <w:tcW w:w="1149"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w:t>
            </w:r>
          </w:p>
        </w:tc>
        <w:tc>
          <w:tcPr>
            <w:tcW w:w="1714" w:type="dxa"/>
          </w:tcPr>
          <w:p w:rsidR="00912C59" w:rsidRDefault="00A50DED">
            <w:pPr>
              <w:cnfStyle w:val="000000100000" w:firstRow="0" w:lastRow="0" w:firstColumn="0" w:lastColumn="0" w:oddVBand="0" w:evenVBand="0" w:oddHBand="1" w:evenHBand="0" w:firstRowFirstColumn="0" w:firstRowLastColumn="0" w:lastRowFirstColumn="0" w:lastRowLastColumn="0"/>
            </w:pPr>
            <w:r>
              <w:t>Honorary Professor</w:t>
            </w:r>
          </w:p>
        </w:tc>
        <w:tc>
          <w:tcPr>
            <w:tcW w:w="5133" w:type="dxa"/>
          </w:tcPr>
          <w:p w:rsidR="00912C59" w:rsidRDefault="00A50DED">
            <w:pPr>
              <w:cnfStyle w:val="000000100000" w:firstRow="0" w:lastRow="0" w:firstColumn="0" w:lastColumn="0" w:oddVBand="0" w:evenVBand="0" w:oddHBand="1" w:evenHBand="0" w:firstRowFirstColumn="0" w:firstRowLastColumn="0" w:lastRowFirstColumn="0" w:lastRowLastColumn="0"/>
            </w:pPr>
            <w:r>
              <w:t>Ninewells Hospital &amp; Medical School</w:t>
            </w:r>
          </w:p>
        </w:tc>
        <w:tc>
          <w:tcPr>
            <w:tcW w:w="1149"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w:t>
            </w:r>
          </w:p>
        </w:tc>
        <w:tc>
          <w:tcPr>
            <w:tcW w:w="1714" w:type="dxa"/>
          </w:tcPr>
          <w:p w:rsidR="00912C59" w:rsidRDefault="00A50DED">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912C59" w:rsidRDefault="00A50DED">
            <w:pPr>
              <w:cnfStyle w:val="000000010000" w:firstRow="0" w:lastRow="0" w:firstColumn="0" w:lastColumn="0" w:oddVBand="0" w:evenVBand="0" w:oddHBand="0" w:evenHBand="1" w:firstRowFirstColumn="0" w:firstRowLastColumn="0" w:lastRowFirstColumn="0" w:lastRowLastColumn="0"/>
            </w:pPr>
            <w:r>
              <w:t>Dermatology, Photodermatology and Skin Aging, H1 Connect</w:t>
            </w:r>
          </w:p>
        </w:tc>
        <w:tc>
          <w:tcPr>
            <w:tcW w:w="1149"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3-Oct-2007</w:t>
            </w:r>
          </w:p>
        </w:tc>
        <w:tc>
          <w:tcPr>
            <w:tcW w:w="938"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28-Sep-2022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A50DED"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A50DED"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w:t>
            </w:r>
          </w:p>
        </w:tc>
        <w:tc>
          <w:tcPr>
            <w:tcW w:w="1714" w:type="dxa"/>
          </w:tcPr>
          <w:p w:rsidR="00912C59" w:rsidRDefault="00A50DED">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912C59" w:rsidRDefault="00A50DED">
            <w:pPr>
              <w:cnfStyle w:val="000000100000" w:firstRow="0" w:lastRow="0" w:firstColumn="0" w:lastColumn="0" w:oddVBand="0" w:evenVBand="0" w:oddHBand="1" w:evenHBand="0" w:firstRowFirstColumn="0" w:firstRowLastColumn="0" w:lastRowFirstColumn="0" w:lastRowLastColumn="0"/>
            </w:pPr>
            <w:r>
              <w:t>Royal College of Physicians of Edinburgh</w:t>
            </w:r>
          </w:p>
        </w:tc>
        <w:tc>
          <w:tcPr>
            <w:tcW w:w="1149"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w:t>
            </w:r>
          </w:p>
        </w:tc>
        <w:tc>
          <w:tcPr>
            <w:tcW w:w="1714" w:type="dxa"/>
          </w:tcPr>
          <w:p w:rsidR="00912C59" w:rsidRDefault="00A50DED">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w:t>
            </w:r>
          </w:p>
        </w:tc>
        <w:tc>
          <w:tcPr>
            <w:tcW w:w="1714" w:type="dxa"/>
          </w:tcPr>
          <w:p w:rsidR="00912C59" w:rsidRDefault="00A50DED">
            <w:pPr>
              <w:cnfStyle w:val="000000100000" w:firstRow="0" w:lastRow="0" w:firstColumn="0" w:lastColumn="0" w:oddVBand="0" w:evenVBand="0" w:oddHBand="1" w:evenHBand="0" w:firstRowFirstColumn="0" w:firstRowLastColumn="0" w:lastRowFirstColumn="0" w:lastRowLastColumn="0"/>
            </w:pPr>
            <w:r>
              <w:t>Postgraduate Medical Diploma</w:t>
            </w:r>
          </w:p>
        </w:tc>
        <w:tc>
          <w:tcPr>
            <w:tcW w:w="5133" w:type="dxa"/>
          </w:tcPr>
          <w:p w:rsidR="00912C59" w:rsidRDefault="00A50DED">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w:t>
            </w:r>
          </w:p>
        </w:tc>
        <w:tc>
          <w:tcPr>
            <w:tcW w:w="1714" w:type="dxa"/>
          </w:tcPr>
          <w:p w:rsidR="00912C59" w:rsidRDefault="00A50DED">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912C59" w:rsidRDefault="00A50DED">
            <w:pPr>
              <w:cnfStyle w:val="000000010000" w:firstRow="0" w:lastRow="0" w:firstColumn="0" w:lastColumn="0" w:oddVBand="0" w:evenVBand="0" w:oddHBand="0" w:evenHBand="1" w:firstRowFirstColumn="0" w:firstRowLastColumn="0" w:lastRowFirstColumn="0" w:lastRowLastColumn="0"/>
            </w:pPr>
            <w:r>
              <w:t>Medicine, University of Glasgow</w:t>
            </w:r>
          </w:p>
        </w:tc>
        <w:tc>
          <w:tcPr>
            <w:tcW w:w="1149"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1984</w:t>
            </w:r>
          </w:p>
        </w:tc>
        <w:tc>
          <w:tcPr>
            <w:tcW w:w="938" w:type="dxa"/>
          </w:tcPr>
          <w:p w:rsidR="00912C59" w:rsidRDefault="00A50DED">
            <w:pPr>
              <w:jc w:val="center"/>
              <w:cnfStyle w:val="000000010000" w:firstRow="0" w:lastRow="0" w:firstColumn="0" w:lastColumn="0" w:oddVBand="0" w:evenVBand="0" w:oddHBand="0" w:evenHBand="1" w:firstRowFirstColumn="0" w:firstRowLastColumn="0" w:lastRowFirstColumn="0" w:lastRowLastColumn="0"/>
            </w:pPr>
            <w:r>
              <w:t>1989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Phototherapy, Porphyria, Psoriasis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PMID:34545565, Last Author, A randomized assessor-blinded comparison of low-irradiance and conventional-irradiance photodynamic therapy for superficial basal cell carcinoma and Bowen disease (Mar-2022)</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NCT02915146, Principal Investigator, Narrowband Ultraviolet B Versus Narrowband Ultraviolet B Plus Ultraviolet A1 for Atopic Eczema, University of Dundee | NHS Tayside (Aug-2016 - 26-Aug-2020)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PMID:29721574, First Author, Lack of phototoxicity potential with delafloxacin in healthy male and female subjects: comparison to lomefloxacin (13-Jun-2018)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PMID:26581666, Middle Author, Can antioxidant-rich blackcurrant juice drink consumption improve photoprotection against ultraviolet radiation?, John Fisher Foundation (May-2016)</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PMID:20956635, First Author, A randomized comparison of methods of selecting narrowband UV-B starting dose to treat chronic psoriasis (Feb-2011)</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PMID:20965019, Middle Author, Randomized double-blind comparative study of 8-methoxypsoralen bath plus UV-A treatment regimens (Oct-2010)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PMID:19500127, Middle Author, Randomized comparison of Mohs micrographic surgery and surgical excision for small nodular basal cell carcinoma: tissue-sparing outcome (Sep-2009)</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PMID:19438993, Middle Author, Delayed ultraviolet erythema not suppressed by oral prednisolone: a randomized crossover study (Jun-2009)</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lastRenderedPageBreak/>
              <w:t>9</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PMID:19152510, Middle Author, Population reference intervals for minimal erythemal doses in monochromator phototesting (Feb-2009)</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PMID:19338588, Middle Author, A double-blind, randomized assessment of the irritant potential of sunscreen chemical dilutions used in photopatch testing (Apr-2009)</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PMID:18038179, Middle Author, Within-patient right-left blinded comparison of diode (810 nm) laser therapy and intense pulsed light therapy for hair removal (Oct-2008)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12</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PMID:17917935, Middle Author, A randomized parallel study to assess the safety and efficacy of two different dosing regimens of 5% imiquimod in the treatment of superficial basal cell carcinoma (2008)</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13</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PMID:17573890, Middle Author, A randomized study of minimal curettage followed by topical photodynamic therapy compared with surgical excision for low-risk nodular basal cell carcinoma (Aug-2007)</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14</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PMID:16681572, Middle Author, UVA1 phototherapy for genital lichen sclerosus (May-2006)</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15</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PMID:16882163, Middle Author, Regulation of cutaneous drug-metabolizing enzymes and cytoprotective gene expression by topical drugs in human skin in vivo (Aug-2006)</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16</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PMID:16120152, First Author, A randomized controlled comparison of the efficacy of Dead Sea salt balneophototherapy vs. narrowband ultraviolet B monotherapy for chronic plaque psoriasis (Sep-2005)</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17</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PMID:16313246, Middle Author, Does narrow-band ultraviolet B phototherapy work in atopic dermatitis through a local or a systemic effect? (Dec-2005)</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18</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PMID:16151607, Middle Author, A randomised, blinded, controlled study of the clinical relevance of matching pulse duration to thermal relaxation time when treating facial telangiectasia (Dec-2005)</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19</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PMID:14996106, Middle Author, A randomized, double-blind, placebo-controlled study of the efficacy of tetracaine gel (Ametop) for pain relief during topical photodynamic therapy (Feb-2004)</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20</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PMID:12828749, First Author, A randomized controlled trial of narrowband ultraviolet B vs bath-psoralen plus ultraviolet A photochemotherapy for psoriasis (Jun-2003)</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21</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PMID:14674902, First Author, A randomized controlled trial (volunteer study) of sitafloxacin, enoxacin, levofloxacin and sparfloxacin phototoxicity (Dec-2003)</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22</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PMID:12711469, Middle Author, Cutaneous expression of cytochrome P450 CYP2S1: individuality in regulation by therapeutic agents for psoriasis and other skin diseases (19-Apr-2003)</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23</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PMID:12410709, Middle Author, A randomized, observer-blinded trial of twice vs. three times weekly narrowband ultraviolet B phototherapy for chronic plaque psoriasis (Nov-2002)</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24</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PMID:12164745, First Author, UV-B phototherapy clears psoriasis through local effects, Ninewells Hospital and Medical School (Aug-2002)</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25</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PMID:11736903, Middle Author, New sunscreens confer improved protection for photosensitive patients in the blue light region (Nov-2001)</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26</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PMID:11933291, Middle Author, Pulse oximetry: a new tool to assess patients with leg ulcers (Mar-2000)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27</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PMID:10885439, Middle Author, The effect of whole-body sunbed ultraviolet A exposure on the pharmacokinetics of the photolabile drug nifedipine (Jun-2000)</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28</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PMID:9767284, Middle Author, Narrowband ultraviolet B (TL-01) phototherapy for psoriasis: which incremental regimen? (Sep-1998)</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29</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PMID:9666830, First Author, Narrow-band (TL-01) ultraviolet B phototherapy for chronic plaque psoriasis: three times or five times weekly treatment? (May-1998)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30</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PMID:9484878, Last Author, Phototoxicity in quinolones: comparison of ciprofloxacin and grepafloxacin (Dec-1997)</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6C4B5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6C4B5E">
              <w:rPr>
                <w:color w:val="000000"/>
                <w:sz w:val="18"/>
              </w:rPr>
              <w:t>Date</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rPr>
                <w:u w:val="single"/>
              </w:rPr>
              <w:t>Author</w:t>
            </w:r>
            <w:r>
              <w:t>: British Association of Dermatologists and British Photodermatology Group guidelines for narrowband ultraviolet B phototherapy 2022, British Photodermatology Group | British Association of Dermatologists, 1-Sep-2022</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and British Photodermatology Group guidelines for the safe and effective use of psoralen-ultraviolet A therapy 2015, British Association of Dermatologists, 1-Jan-2016</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rPr>
                <w:u w:val="single"/>
              </w:rPr>
              <w:t>Author</w:t>
            </w:r>
            <w:r>
              <w:t>: An update and guidance on narrowband ultraviolet B phototherapy: a British Photodermatology Group Workshop Report, British Association of Dermatologists, 1-Aug-2004</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rPr>
                <w:u w:val="single"/>
              </w:rPr>
              <w:t>Author</w:t>
            </w:r>
            <w:r>
              <w:t>: Guidelines for topical PUVA: a report of a workshop of the British photodermatology group, 1-Jan-2000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A50DED">
              <w:rPr>
                <w:color w:val="000000"/>
                <w:sz w:val="18"/>
              </w:rPr>
              <w:t>Start Date</w:t>
            </w:r>
            <w:r w:rsidRPr="0097780E">
              <w:rPr>
                <w:color w:val="000000"/>
                <w:sz w:val="18"/>
              </w:rPr>
              <w:t>-</w:t>
            </w:r>
            <w:r w:rsidR="00A50DED">
              <w:rPr>
                <w:color w:val="000000"/>
                <w:sz w:val="18"/>
              </w:rPr>
              <w:t>End Date</w:t>
            </w:r>
            <w:r w:rsidRPr="0097780E">
              <w:rPr>
                <w:color w:val="000000"/>
                <w:sz w:val="18"/>
              </w:rPr>
              <w:t xml:space="preserve">) </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rPr>
                <w:u w:val="single"/>
              </w:rPr>
              <w:t>Review Editor</w:t>
            </w:r>
            <w:r>
              <w:t>: Frontiers in Medicine</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rPr>
                <w:u w:val="single"/>
              </w:rPr>
              <w:t>Reviewer</w:t>
            </w:r>
            <w:r>
              <w:t>: Acta Dermato-Venereologica (2017)</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rPr>
                <w:u w:val="single"/>
              </w:rPr>
              <w:t>Reviewer</w:t>
            </w:r>
            <w:r>
              <w:t>: Dermatology (2016)</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Efficacy of dupilumab in chronic actinic dermatitis, Speaker, 29-Jun-2023, Liverpool, United Kingdom</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2023 - 25th World Congress of Dermatology, Porphyrias, Speaker, 7-Jul-2023, Singapore</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Family ties: erythropoietic protoporphyria, Speaker, 7-Jul-2022, Glasgow, United Kingdom</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Phototherapy for atopic eczema: a survey of UK and European practice, Speaker, 7-Jul-2022, Glasgow, United Kingdom</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2021 - 50th Annual Virtual European Society for Dermatological Research (ESDR) Meeting, ESDR Abstract Reviewer</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A review of proton pump inhibitor photosensitivity in a tertiary referral photodiagnostic centre, Speaker, Jul-2021</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No association between ultraviolet A1 phototherapy and skin cancers in humans: a cancer registry linkage study, Speaker, 3-Sep-2020</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British Association of Dermatologists and British Photodermatology Group guidelines for narrowband ultraviolet B phototherapy 2020: conditions other than psoriasis, Speaker, 3-Sep-2020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The use of narrowband UVB (NB-UVB) phototherapy in psoriasis: summary of the evidence in the updated British Association of Dermatologists’ NB-UVB guidelines, Speaker, 3-Sep-2020</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A randomized, controlled trial of portable compared with conventional photodynamic therapy for superficial nonmelanoma skin cancer, Speaker, 5-Jul-2018, Edinburgh, United Kingdom</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Do photosensitizing medications increase the risk of developing important erythemal episodes during UVB phototherapy?, Speaker, 5-Jul-2018, Edinburgh, United Kingdom</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12</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Home Phototherapy, Speaker, 5-Jul-2018, Edinburgh, United Kingdom</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13</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Narrowband UVB treatment for psoriasis is highly economical and cost-saving with reduced need for topical therapy, Speaker, 5-Jul-2018, Edinburgh, United Kingdom</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14</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Broadspectrum localized abnormal photosensitivity syndrome: a case series review, Speaker, 5-Jul-2018, Edinburgh, United Kingdom</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15</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Isolated actinic lichen planus of the lower lip, Speaker, 5-Jul-2018, Edinburgh, United Kingdom</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16</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BPG Abstract Selection Committee Member, Birmingham, United Kingdom</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17</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BPG Abstract Selection Committee Member, Manchester, United Kingdom</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18</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Paediatric solar urticaria: a case series, Session Chair, 9-Jul-2015, Manchester,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A50DED">
              <w:rPr>
                <w:color w:val="000000"/>
                <w:sz w:val="18"/>
              </w:rPr>
              <w:t>Start Date</w:t>
            </w:r>
            <w:r w:rsidRPr="0097780E">
              <w:rPr>
                <w:color w:val="000000"/>
                <w:sz w:val="18"/>
              </w:rPr>
              <w:t xml:space="preserve"> - </w:t>
            </w:r>
            <w:r w:rsidR="00A50DED">
              <w:rPr>
                <w:color w:val="000000"/>
                <w:sz w:val="18"/>
              </w:rPr>
              <w:t>End Date</w:t>
            </w:r>
            <w:r w:rsidRPr="0097780E">
              <w:rPr>
                <w:color w:val="000000"/>
                <w:sz w:val="18"/>
              </w:rPr>
              <w:t>)</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rPr>
                <w:u w:val="single"/>
              </w:rPr>
              <w:t>Honarary Secretary</w:t>
            </w:r>
            <w:r>
              <w:t>: British Photodermatology Group (2011 - 2015)</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6C4B5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6C4B5E">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lastRenderedPageBreak/>
              <w:t>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2">
              <w:r w:rsidR="00A50DED">
                <w:rPr>
                  <w:color w:val="0000FF" w:themeColor="hyperlink"/>
                  <w:u w:val="single"/>
                </w:rPr>
                <w:t>37831089</w:t>
              </w:r>
            </w:hyperlink>
            <w:r w:rsidR="00A50DED">
              <w:t xml:space="preserve"> ["O'Reilly M", 'McGuire VA', 'Dawe RS'], Erythropoietic Protoporphyria and Afamelanotide: A Patient's Perspective, 13-Oct-2023, 13-Oct-2023, Clinical and experimental dermatology</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3">
              <w:r w:rsidR="00A50DED">
                <w:rPr>
                  <w:color w:val="0000FF" w:themeColor="hyperlink"/>
                  <w:u w:val="single"/>
                </w:rPr>
                <w:t>36680336</w:t>
              </w:r>
            </w:hyperlink>
            <w:r w:rsidR="00A50DED">
              <w:t xml:space="preserve"> ['Eadie E', 'Josso M', 'Touti R', 'Renoux P', 'Dawe RS', 'Ibbotson SH'], Commercial visible-light protecting sunscreens for photosensitive individuals, 22-Feb-2023, The British journal of dermatology, 188(3):445-447</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4">
              <w:r w:rsidR="00A50DED">
                <w:rPr>
                  <w:color w:val="0000FF" w:themeColor="hyperlink"/>
                  <w:u w:val="single"/>
                </w:rPr>
                <w:t>36281748</w:t>
              </w:r>
            </w:hyperlink>
            <w:r w:rsidR="00A50DED">
              <w:t xml:space="preserve"> ['Butt S', 'McMullan A', '</w:t>
            </w:r>
            <w:r w:rsidR="00A50DED">
              <w:rPr>
                <w:b/>
                <w:u w:val="single"/>
              </w:rPr>
              <w:t>Dawe R</w:t>
            </w:r>
            <w:r w:rsidR="00A50DED">
              <w:t>', 'Ibbotson S'], Insights into proton pump inhibitor-induced photosensitivity: An observational study in a tertiary photobiology service, Dec-2022, 25-Oct-2022, The journal of the oyal College of Physicians of Edinburgh, 52(4):287-291</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5">
              <w:r w:rsidR="00A50DED">
                <w:rPr>
                  <w:color w:val="0000FF" w:themeColor="hyperlink"/>
                  <w:u w:val="single"/>
                </w:rPr>
                <w:t>34709669</w:t>
              </w:r>
            </w:hyperlink>
            <w:r w:rsidR="00A50DED">
              <w:t xml:space="preserve"> ['Musters AH', 'Mashayekhi S', 'Harvey J', 'Axon E', 'Lax SJ', 'Flohr C', 'Drucker AM', 'Gerbens L', 'Ferguson J', 'Ibbotson S', 'Dawe RS', 'Garritsen F', 'Brouwer M', 'Limpens J', 'Prescott LE', 'Boyle RJ', 'Spuls PI'], Phototherapy for atopic eczema, 28-Oct-2021, 28-Oct-2021, The Cochrane database of systematic reviews, 10(10):CD013870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6">
              <w:r w:rsidR="00A50DED">
                <w:rPr>
                  <w:color w:val="0000FF" w:themeColor="hyperlink"/>
                  <w:u w:val="single"/>
                </w:rPr>
                <w:t>34137460</w:t>
              </w:r>
            </w:hyperlink>
            <w:r w:rsidR="00A50DED">
              <w:t xml:space="preserve"> ['Eadie E', 'Gallacher M', 'Gorczynski A', 'Smith L', 'Dawe RS'], Response to 'Decline in the use of phototherapy in France from 2010 to 2019', Oct-2021, 22-Jul-2021, The British journal of dermatology, 185(4):871-872</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7">
              <w:r w:rsidR="00A50DED">
                <w:rPr>
                  <w:color w:val="0000FF" w:themeColor="hyperlink"/>
                  <w:u w:val="single"/>
                </w:rPr>
                <w:t>32896592</w:t>
              </w:r>
            </w:hyperlink>
            <w:r w:rsidR="00A50DED">
              <w:t xml:space="preserve"> ['Butt S', 'Khalid A', 'Alani A', 'Fityan A', 'Fassihi H', '</w:t>
            </w:r>
            <w:r w:rsidR="00A50DED">
              <w:rPr>
                <w:b/>
                <w:u w:val="single"/>
              </w:rPr>
              <w:t>Dawe R</w:t>
            </w:r>
            <w:r w:rsidR="00A50DED">
              <w:t>', 'Ibbotson S'], Broad-spectrum abnormal localized photosensitivity syndrome, Nov-2021, 4-Sep-2020, Journal of the American Academy of Dermatology, 85(5):1298-1300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8">
              <w:r w:rsidR="00A50DED">
                <w:rPr>
                  <w:color w:val="0000FF" w:themeColor="hyperlink"/>
                  <w:u w:val="single"/>
                </w:rPr>
                <w:t>33471377</w:t>
              </w:r>
            </w:hyperlink>
            <w:r w:rsidR="00A50DED">
              <w:t xml:space="preserve"> ['Prabhu D', 'Dawe RS', 'Mponda K'], Pellagra a review exploring causes and mechanisms, including isoniazid-induced pellagra, Mar-2021, 2-Feb-2021, </w:t>
            </w:r>
            <w:proofErr w:type="spellStart"/>
            <w:r w:rsidR="00A50DED">
              <w:t>Photodermatology</w:t>
            </w:r>
            <w:proofErr w:type="spellEnd"/>
            <w:r w:rsidR="00A50DED">
              <w:t xml:space="preserve">, </w:t>
            </w:r>
            <w:proofErr w:type="spellStart"/>
            <w:r w:rsidR="00A50DED">
              <w:t>photoimmunology</w:t>
            </w:r>
            <w:proofErr w:type="spellEnd"/>
            <w:r w:rsidR="00A50DED">
              <w:t xml:space="preserve"> &amp; </w:t>
            </w:r>
            <w:proofErr w:type="spellStart"/>
            <w:r w:rsidR="00A50DED">
              <w:t>photomedicine</w:t>
            </w:r>
            <w:proofErr w:type="spellEnd"/>
            <w:r w:rsidR="00A50DED">
              <w:t>, 37(2):99-104</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9">
              <w:r w:rsidR="00A50DED">
                <w:rPr>
                  <w:color w:val="0000FF" w:themeColor="hyperlink"/>
                  <w:u w:val="single"/>
                </w:rPr>
                <w:t>32598497</w:t>
              </w:r>
            </w:hyperlink>
            <w:r w:rsidR="00A50DED">
              <w:t xml:space="preserve"> ['Garbayo-Salmons P', 'Butt S', 'Dawe RS'], Methotrexate combined with omalizumab for difficult to treat urticaria: a further step-up treatment?, Mar-2021, 12-Aug-2020, Clinical and experimental dermatology, 46(2):350-351</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20">
              <w:r w:rsidR="00A50DED">
                <w:rPr>
                  <w:color w:val="0000FF" w:themeColor="hyperlink"/>
                  <w:u w:val="single"/>
                </w:rPr>
                <w:t>32966663</w:t>
              </w:r>
            </w:hyperlink>
            <w:r w:rsidR="00A50DED">
              <w:t xml:space="preserve"> ['Bedair KF', 'Dawe RS'], A retrospective review of factors associated with response to phototherapy and PUVA for atopic eczema, Mar-2021, 11-Oct-2020, </w:t>
            </w:r>
            <w:proofErr w:type="spellStart"/>
            <w:r w:rsidR="00A50DED">
              <w:t>Photodermatology</w:t>
            </w:r>
            <w:proofErr w:type="spellEnd"/>
            <w:r w:rsidR="00A50DED">
              <w:t xml:space="preserve">, </w:t>
            </w:r>
            <w:proofErr w:type="spellStart"/>
            <w:r w:rsidR="00A50DED">
              <w:t>photoimmunology</w:t>
            </w:r>
            <w:proofErr w:type="spellEnd"/>
            <w:r w:rsidR="00A50DED">
              <w:t xml:space="preserve"> &amp; </w:t>
            </w:r>
            <w:proofErr w:type="spellStart"/>
            <w:r w:rsidR="00A50DED">
              <w:t>photomedicine</w:t>
            </w:r>
            <w:proofErr w:type="spellEnd"/>
            <w:r w:rsidR="00A50DED">
              <w:t>, 37(2):153-156</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21">
              <w:r w:rsidR="00A50DED">
                <w:rPr>
                  <w:color w:val="0000FF" w:themeColor="hyperlink"/>
                  <w:u w:val="single"/>
                </w:rPr>
                <w:t>33215732</w:t>
              </w:r>
            </w:hyperlink>
            <w:r w:rsidR="00A50DED">
              <w:t xml:space="preserve"> ['Butt S', '</w:t>
            </w:r>
            <w:r w:rsidR="00A50DED">
              <w:rPr>
                <w:b/>
                <w:u w:val="single"/>
              </w:rPr>
              <w:t>Dawe R</w:t>
            </w:r>
            <w:r w:rsidR="00A50DED">
              <w:t>', 'Blair R', 'Ibbotson S'], A new approach to actinic folliculitis: prophylactic narrowband ultraviolet B phototherapy, Jun-2021, 6-Jan-2021, Clinical and experimental dermatology, 46(4):675-679</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22">
              <w:r w:rsidR="00A50DED">
                <w:rPr>
                  <w:color w:val="0000FF" w:themeColor="hyperlink"/>
                  <w:u w:val="single"/>
                </w:rPr>
                <w:t>34459043</w:t>
              </w:r>
            </w:hyperlink>
            <w:r w:rsidR="00A50DED">
              <w:t xml:space="preserve"> ['Ibbotson SH', 'Allan D', 'Dawe RS', 'Eadie E', 'Farr PM', 'Fassihi H', 'Fedele F', 'Ferguson J', 'Fityan A', 'Freeman P', 'Fullerton L', 'Goulden V', 'Haque S', 'Ling TC', 'Mackay A', 'McKenna K', 'Ralph N', 'Rhodes LE', 'Sarkany R', 'Turner D', 'Ungureanu S', 'Weatherhead S'], Photodiagnostic services in the UK and Republic of Ireland: a British Photodermatology Group Workshop Report, Dec-2021, 13-Sep-2021, Journal of the European Academy of Dermatology and Venereology : JEADV, 35(12):2448-2455</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23">
              <w:r w:rsidR="00A50DED">
                <w:rPr>
                  <w:color w:val="0000FF" w:themeColor="hyperlink"/>
                  <w:u w:val="single"/>
                </w:rPr>
                <w:t>33837558</w:t>
              </w:r>
            </w:hyperlink>
            <w:r w:rsidR="00A50DED">
              <w:t xml:space="preserve"> ['Choi JY', 'Owusu-Ayim M', '</w:t>
            </w:r>
            <w:r w:rsidR="00A50DED">
              <w:rPr>
                <w:b/>
                <w:u w:val="single"/>
              </w:rPr>
              <w:t>Dawe R</w:t>
            </w:r>
            <w:r w:rsidR="00A50DED">
              <w:t>', 'Ibbotson S', 'Fleming C', 'Foerster J'], Narrowband ultraviolet B phototherapy is associated with a reduction in topical corticosteroid and clinical improvement in atopic dermatitis: a historical inception cohort study, Aug-2021, 21-May-2021, Clinical and experimental dermatology, 46(6):1067-1074</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24">
              <w:r w:rsidR="00A50DED">
                <w:rPr>
                  <w:color w:val="0000FF" w:themeColor="hyperlink"/>
                  <w:u w:val="single"/>
                </w:rPr>
                <w:t>32198750</w:t>
              </w:r>
            </w:hyperlink>
            <w:r w:rsidR="00A50DED">
              <w:t xml:space="preserve"> ['Bedair K', 'Elhadad A', 'Hamad S', 'Ferguson J', 'Donnan P', 'Dawe RS'], No association between whole-body ultraviolet A1 phototherapy and skin cancers in humans: a cancer registry linkage study, Sep-2020, 26-May-2020, The British journal of dermatology, 183(3):586-587</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25">
              <w:r w:rsidR="00A50DED">
                <w:rPr>
                  <w:color w:val="0000FF" w:themeColor="hyperlink"/>
                  <w:u w:val="single"/>
                </w:rPr>
                <w:t>33099396</w:t>
              </w:r>
            </w:hyperlink>
            <w:r w:rsidR="00A50DED">
              <w:t xml:space="preserve"> ["O'Mahoney P", 'McGuire VA', 'Dawe RS', 'Eadie E', 'Ibbotson SH'], Research Techniques Made Simple: Experimental UVR Exposure, Nov-2020, The Journal of investigative dermatology, 140(11):2099-2104.e1</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26">
              <w:r w:rsidR="00A50DED">
                <w:rPr>
                  <w:color w:val="0000FF" w:themeColor="hyperlink"/>
                  <w:u w:val="single"/>
                </w:rPr>
                <w:t>31518445</w:t>
              </w:r>
            </w:hyperlink>
            <w:r w:rsidR="00A50DED">
              <w:t xml:space="preserve"> ['Foerster J', '</w:t>
            </w:r>
            <w:r w:rsidR="00A50DED">
              <w:rPr>
                <w:b/>
                <w:u w:val="single"/>
              </w:rPr>
              <w:t>Dawe R</w:t>
            </w:r>
            <w:r w:rsidR="00A50DED">
              <w:t>'], Phototherapy achieves significant cost savings by the delay of drug-based treatment in psoriasis, Mar-2020, 18-Oct-2019, Photodermatology, photoimmunology &amp; photomedicine, 36(2):90-96</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27">
              <w:r w:rsidR="00A50DED">
                <w:rPr>
                  <w:color w:val="0000FF" w:themeColor="hyperlink"/>
                  <w:u w:val="single"/>
                </w:rPr>
                <w:t>31562820</w:t>
              </w:r>
            </w:hyperlink>
            <w:r w:rsidR="00A50DED">
              <w:t xml:space="preserve"> ['Barnard IRM', 'Eadie E', 'McMillan L', 'Moseley H', 'Brown T', 'Wood K', '</w:t>
            </w:r>
            <w:r w:rsidR="00A50DED">
              <w:rPr>
                <w:b/>
                <w:u w:val="single"/>
              </w:rPr>
              <w:t>Dawe R</w:t>
            </w:r>
            <w:r w:rsidR="00A50DED">
              <w:t>'], Could psoralen plus ultraviolet A1 ('PUVA1') work? Depth penetration achieved by phototherapy lamps, Mar-2020, 27-Nov-2019, The British journal of dermatology, 182(3):813-814</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28">
              <w:r w:rsidR="00A50DED">
                <w:rPr>
                  <w:color w:val="0000FF" w:themeColor="hyperlink"/>
                  <w:u w:val="single"/>
                </w:rPr>
                <w:t>31257575</w:t>
              </w:r>
            </w:hyperlink>
            <w:r w:rsidR="00A50DED">
              <w:t xml:space="preserve"> ['Choi JY', '</w:t>
            </w:r>
            <w:r w:rsidR="00A50DED">
              <w:rPr>
                <w:b/>
                <w:u w:val="single"/>
              </w:rPr>
              <w:t>Dawe R</w:t>
            </w:r>
            <w:r w:rsidR="00A50DED">
              <w:t>', 'Ibbotson S', 'Fleming C', 'Doney A', 'Foerster J'], Quantitative analysis of topical treatments in atopic dermatitis: unexpectedly low use of emollients and strong correlation of topical corticosteroid use both with depression and concurrent asthma, Apr-2020, 15-Sep-2019, The British journal of dermatology, 182(4):1017-1025</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29">
              <w:r w:rsidR="00A50DED">
                <w:rPr>
                  <w:color w:val="0000FF" w:themeColor="hyperlink"/>
                  <w:u w:val="single"/>
                </w:rPr>
                <w:t>30216404</w:t>
              </w:r>
            </w:hyperlink>
            <w:r w:rsidR="00A50DED">
              <w:t xml:space="preserve"> ['Lydon E', 'Dawe RS', 'Ibbotson SH'], Factors influencing pain and efficacy of topical photodynamic therapy: a retrospective study, Jan-2019, 5-Nov-2018, The British journal of dermatology, 180(1):205-206</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30">
              <w:r w:rsidR="00A50DED">
                <w:rPr>
                  <w:color w:val="0000FF" w:themeColor="hyperlink"/>
                  <w:u w:val="single"/>
                </w:rPr>
                <w:t>31314130</w:t>
              </w:r>
            </w:hyperlink>
            <w:r w:rsidR="00A50DED">
              <w:t xml:space="preserve"> ['Dawe RS'], Choice of topical prodrug in daylight photodynamic therapy for actinic keratoses, Aug-2019, 17-Jul-2019, The British journal of dermatology, 181(2):246-247</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31">
              <w:r w:rsidR="00A50DED">
                <w:rPr>
                  <w:color w:val="0000FF" w:themeColor="hyperlink"/>
                  <w:u w:val="single"/>
                </w:rPr>
                <w:t>30280424</w:t>
              </w:r>
            </w:hyperlink>
            <w:r w:rsidR="00A50DED">
              <w:t xml:space="preserve"> ['Naasan H', 'Dawe RS', 'Ibbotson SH'], Efficacy of localized hand and foot phototherapy: a review of patients treated in a teaching hospital setting, Apr-2019, 2-Oct-2018, Clinical and experimental dermatology, 44(3):356-358</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32">
              <w:r w:rsidR="00A50DED">
                <w:rPr>
                  <w:color w:val="0000FF" w:themeColor="hyperlink"/>
                  <w:u w:val="single"/>
                </w:rPr>
                <w:t>29729180</w:t>
              </w:r>
            </w:hyperlink>
            <w:r w:rsidR="00A50DED">
              <w:t xml:space="preserve"> ['Harkins CP', 'McAleer MA', 'Bennett D', 'McHugh M', 'Fleury OM', 'Pettigrew KA', 'Oravcová K', 'Parkhill J', 'Proby CM', 'Dawe RS', 'Geoghegan JA', 'Irvine AD', 'Holden MTG'], The widespread use of topical antimicrobials enriches for resistance in Staphylococcus aureus isolated from patients with atopic dermatitis, Oct-2018, 24-Jul-2018, </w:t>
            </w:r>
            <w:r w:rsidR="00A50DED">
              <w:lastRenderedPageBreak/>
              <w:t>The British journal of dermatology, 179(4):951-958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lastRenderedPageBreak/>
              <w:t>22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33">
              <w:r w:rsidR="00A50DED">
                <w:rPr>
                  <w:color w:val="0000FF" w:themeColor="hyperlink"/>
                  <w:u w:val="single"/>
                </w:rPr>
                <w:t>29901862</w:t>
              </w:r>
            </w:hyperlink>
            <w:r w:rsidR="00A50DED">
              <w:t xml:space="preserve"> ['Boswell K', 'Cameron H', 'West J', 'Fleming C', 'Ibbotson S', '</w:t>
            </w:r>
            <w:r w:rsidR="00A50DED">
              <w:rPr>
                <w:b/>
                <w:u w:val="single"/>
              </w:rPr>
              <w:t>Dawe R</w:t>
            </w:r>
            <w:r w:rsidR="00A50DED">
              <w:t>', 'Foerster J'], Narrowband ultraviolet B treatment for psoriasis is highly economical and causes significant savings in cost for topical treatments, Nov-2018, 29-Jul-2018, The British journal of dermatology, 179(5):1148-1156</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34">
              <w:r w:rsidR="00A50DED">
                <w:rPr>
                  <w:color w:val="0000FF" w:themeColor="hyperlink"/>
                  <w:u w:val="single"/>
                </w:rPr>
                <w:t>29777627</w:t>
              </w:r>
            </w:hyperlink>
            <w:r w:rsidR="00A50DED">
              <w:t xml:space="preserve"> ['Harrop G', 'Dawe RS', 'Ibbotson S'], Are photosensitizing medications associated with increased risk of important erythemal reactions during ultraviolet B phototherapy?, Nov-2018, 13-Aug-2018, The British journal of dermatology, 179(5):1184-1185</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35">
              <w:r w:rsidR="00A50DED">
                <w:rPr>
                  <w:color w:val="0000FF" w:themeColor="hyperlink"/>
                  <w:u w:val="single"/>
                </w:rPr>
                <w:t>28940196</w:t>
              </w:r>
            </w:hyperlink>
            <w:r w:rsidR="00A50DED">
              <w:t xml:space="preserve"> ['Eadie E', 'Ibbotson SH', 'Dawe RS'], Irradiance, as well as body site and timing of readings, is important in determining ultraviolet A minimal erythema dose, Jan-2018, 29-Nov-2017, The British journal of dermatology, 178(1):297-298</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36">
              <w:r w:rsidR="00A50DED">
                <w:rPr>
                  <w:color w:val="0000FF" w:themeColor="hyperlink"/>
                  <w:u w:val="single"/>
                </w:rPr>
                <w:t>28580732</w:t>
              </w:r>
            </w:hyperlink>
            <w:r w:rsidR="00A50DED">
              <w:t xml:space="preserve"> ['Harkins CP', 'Waters AJ', 'Dawe RS', 'Ferguson J', 'Ibbotson SH'], Polymorphic light eruption with severe abnormal phototesting sensitivity (PLESAPS), Nov-2017, 22-Jun-2017, </w:t>
            </w:r>
            <w:proofErr w:type="spellStart"/>
            <w:r w:rsidR="00A50DED">
              <w:t>Photodermatology</w:t>
            </w:r>
            <w:proofErr w:type="spellEnd"/>
            <w:r w:rsidR="00A50DED">
              <w:t xml:space="preserve">, </w:t>
            </w:r>
            <w:proofErr w:type="spellStart"/>
            <w:r w:rsidR="00A50DED">
              <w:t>photoimmunology</w:t>
            </w:r>
            <w:proofErr w:type="spellEnd"/>
            <w:r w:rsidR="00A50DED">
              <w:t xml:space="preserve"> &amp; </w:t>
            </w:r>
            <w:proofErr w:type="spellStart"/>
            <w:r w:rsidR="00A50DED">
              <w:t>photomedicine</w:t>
            </w:r>
            <w:proofErr w:type="spellEnd"/>
            <w:r w:rsidR="00A50DED">
              <w:t>, 33(6):326-328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37">
              <w:r w:rsidR="00A50DED">
                <w:rPr>
                  <w:color w:val="0000FF" w:themeColor="hyperlink"/>
                  <w:u w:val="single"/>
                </w:rPr>
                <w:t>28504382</w:t>
              </w:r>
            </w:hyperlink>
            <w:r w:rsidR="00A50DED">
              <w:t xml:space="preserve"> ['Dawe RS'], Further evidence for carotenoid antioxidants in photoprotection, May-2017, The British journal of dermatology, 176(5):1120-1121</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38">
              <w:r w:rsidR="00A50DED">
                <w:rPr>
                  <w:color w:val="0000FF" w:themeColor="hyperlink"/>
                  <w:u w:val="single"/>
                </w:rPr>
                <w:t>28731255</w:t>
              </w:r>
            </w:hyperlink>
            <w:r w:rsidR="00A50DED">
              <w:t xml:space="preserve"> ['Dawe RS', 'McGuire VA'], Mild classical xeroderma pigmentosum, Jul-2017, The British journal of dermatology, 177(1):21-22</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39">
              <w:r w:rsidR="00A50DED">
                <w:rPr>
                  <w:color w:val="0000FF" w:themeColor="hyperlink"/>
                  <w:u w:val="single"/>
                </w:rPr>
                <w:t>27212283</w:t>
              </w:r>
            </w:hyperlink>
            <w:r w:rsidR="00A50DED">
              <w:t xml:space="preserve"> ['Attili SK', 'Dawe RS', 'Ibbotson SH'], Ultraviolet A1 phototherapy: One center's experience, Jan-2017, Indian journal of dermatology, venereology and </w:t>
            </w:r>
            <w:proofErr w:type="spellStart"/>
            <w:r w:rsidR="00A50DED">
              <w:t>leprology</w:t>
            </w:r>
            <w:proofErr w:type="spellEnd"/>
            <w:r w:rsidR="00A50DED">
              <w:t>, 83(1):60-65</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40">
              <w:r w:rsidR="00A50DED">
                <w:rPr>
                  <w:color w:val="0000FF" w:themeColor="hyperlink"/>
                  <w:u w:val="single"/>
                </w:rPr>
                <w:t>29537405</w:t>
              </w:r>
            </w:hyperlink>
            <w:r w:rsidR="00A50DED">
              <w:t xml:space="preserve"> ['Nassan H', 'Dawe RS', 'Moseley H', 'Ibbotson SH'], A review of photodiagnostic investigations over 26 years: experience of the National Scottish Photobiology Service (1989-2015), Dec-2017, The journal of the oyal College of Physicians of Edinburgh, 47(4):345-350</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41">
              <w:r w:rsidR="00A50DED">
                <w:rPr>
                  <w:color w:val="0000FF" w:themeColor="hyperlink"/>
                  <w:u w:val="single"/>
                </w:rPr>
                <w:t>28833022</w:t>
              </w:r>
            </w:hyperlink>
            <w:r w:rsidR="00A50DED">
              <w:t xml:space="preserve"> ['Dawe RS'], Maintenance therapy with psoralen-ultraviolet A for mycosis fungoides: in the absence of evidence sitting on the fence is appropriate, Aug-2017, The British journal of dermatology, 177(2):337-338</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42">
              <w:r w:rsidR="00A50DED">
                <w:rPr>
                  <w:color w:val="0000FF" w:themeColor="hyperlink"/>
                  <w:u w:val="single"/>
                </w:rPr>
                <w:t>28771503</w:t>
              </w:r>
            </w:hyperlink>
            <w:r w:rsidR="00A50DED">
              <w:t xml:space="preserve"> ['Foerster J', 'Boswell K', 'West J', 'Cameron H', 'Fleming C', 'Ibbotson S', '</w:t>
            </w:r>
            <w:r w:rsidR="00A50DED">
              <w:rPr>
                <w:b/>
                <w:u w:val="single"/>
              </w:rPr>
              <w:t>Dawe R</w:t>
            </w:r>
            <w:r w:rsidR="00A50DED">
              <w:t>'], Narrowband UVB treatment is highly effective and causes a strong reduction in the use of steroid and other creams in psoriasis patients in clinical practice, 2017, 3-Aug-2017, PloS one, 12(8):e0181813</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43">
              <w:r w:rsidR="00A50DED">
                <w:rPr>
                  <w:color w:val="0000FF" w:themeColor="hyperlink"/>
                  <w:u w:val="single"/>
                </w:rPr>
                <w:t>29152226</w:t>
              </w:r>
            </w:hyperlink>
            <w:r w:rsidR="00A50DED">
              <w:t xml:space="preserve"> ['</w:t>
            </w:r>
            <w:r w:rsidR="00A50DED">
              <w:rPr>
                <w:b/>
                <w:u w:val="single"/>
              </w:rPr>
              <w:t>Dawe R</w:t>
            </w:r>
            <w:r w:rsidR="00A50DED">
              <w:t>'], An overview of the cutaneous porphyrias, 2017, 30-Oct-2017, Fesearch, 6:1906</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44">
              <w:r w:rsidR="00A50DED">
                <w:rPr>
                  <w:color w:val="0000FF" w:themeColor="hyperlink"/>
                  <w:u w:val="single"/>
                </w:rPr>
                <w:t>27206361</w:t>
              </w:r>
            </w:hyperlink>
            <w:r w:rsidR="00A50DED">
              <w:t xml:space="preserve"> ['Dawe RS'], Freely available meteorological data can be used to predict population vitamin D levels, May-2016, The British journal of dermatology, 174(5):960</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45">
              <w:r w:rsidR="00A50DED">
                <w:rPr>
                  <w:color w:val="0000FF" w:themeColor="hyperlink"/>
                  <w:u w:val="single"/>
                </w:rPr>
                <w:t>26852010</w:t>
              </w:r>
            </w:hyperlink>
            <w:r w:rsidR="00A50DED">
              <w:t xml:space="preserve"> ['West J', 'Ogston S', 'Palmer C', 'Fleming C', '</w:t>
            </w:r>
            <w:r w:rsidR="00A50DED">
              <w:rPr>
                <w:b/>
                <w:u w:val="single"/>
              </w:rPr>
              <w:t>Dawe R</w:t>
            </w:r>
            <w:r w:rsidR="00A50DED">
              <w:t>', 'Kumar V', 'Waterston S', 'Foerster J'], Methotrexate in psoriasis under real-world conditions: long-term efficacy and tolerability, Jun-2016, 26-Apr-2016, The British journal of dermatology, 174(6):1407-10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46">
              <w:r w:rsidR="00A50DED">
                <w:rPr>
                  <w:color w:val="0000FF" w:themeColor="hyperlink"/>
                  <w:u w:val="single"/>
                </w:rPr>
                <w:t>27747909</w:t>
              </w:r>
            </w:hyperlink>
            <w:r w:rsidR="00A50DED">
              <w:t xml:space="preserve"> ['Fenton L', 'Dawe RS'], Six years' experience of grenz ray therapy for the treatment of inflammatory skin conditions, Dec-2016, 16-Oct-2016, Clinical and experimental dermatology, 41(8):864-870</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47">
              <w:r w:rsidR="00A50DED">
                <w:rPr>
                  <w:color w:val="0000FF" w:themeColor="hyperlink"/>
                  <w:u w:val="single"/>
                </w:rPr>
                <w:t>26830116</w:t>
              </w:r>
            </w:hyperlink>
            <w:r w:rsidR="00A50DED">
              <w:t xml:space="preserve"> ['Forbes D', 'Johnston L', 'Gardner J', 'MacCallum SF', 'Campbell LE', 'Dinkova-Kostova AT', 'McLean WHI', 'Ibbotson SH', 'Dawe RS', 'Brown SJ'], Filaggrin genotype does not determine the skin's threshold to UV-induced erythema, Apr-2016, 29-Jan-2016, The Journal of allergy and clinical immunology, 137(4):1280-1282.e3</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48">
              <w:r w:rsidR="00A50DED">
                <w:rPr>
                  <w:color w:val="0000FF" w:themeColor="hyperlink"/>
                  <w:u w:val="single"/>
                </w:rPr>
                <w:t>25776244</w:t>
              </w:r>
            </w:hyperlink>
            <w:r w:rsidR="00A50DED">
              <w:t xml:space="preserve"> ['Dawe RS'], A new way of targeting phototherapy to body sites where it is needed, Mar-2015, The British journal of dermatology, 172(3):563-4</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49">
              <w:r w:rsidR="00A50DED">
                <w:rPr>
                  <w:color w:val="0000FF" w:themeColor="hyperlink"/>
                  <w:u w:val="single"/>
                </w:rPr>
                <w:t>25804610</w:t>
              </w:r>
            </w:hyperlink>
            <w:r w:rsidR="00A50DED">
              <w:t xml:space="preserve"> ['Knatko EV', 'Ibbotson SH', 'Zhang Y', 'Higgins M', 'Fahey JW', 'Talalay P', 'Dawe RS', 'Ferguson J', 'Huang JT', 'Clarke R', 'Zheng S', 'Saito A', 'Kalra S', 'Benedict AL', 'Honda T', 'Proby CM', 'Dinkova-Kostova AT'], Nrf2 Activation Protects against Solar-Simulated Ultraviolet Radiation in Mice and Humans, Jun-2015, 24-Mar-2015, Cancer prevention research (Philadelphia, Pa.), 8(6):475-86</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50">
              <w:r w:rsidR="00A50DED">
                <w:rPr>
                  <w:color w:val="0000FF" w:themeColor="hyperlink"/>
                  <w:u w:val="single"/>
                </w:rPr>
                <w:t>25771856</w:t>
              </w:r>
            </w:hyperlink>
            <w:r w:rsidR="00A50DED">
              <w:t xml:space="preserve"> ['Macfarlane L', 'Bhoyrul B', 'Ibbotson SH', 'Dawe RS'], Practice when minimal phototoxic and minimal erythema doses are not determinable, Jul-2015, 1-Apr-2015, </w:t>
            </w:r>
            <w:proofErr w:type="spellStart"/>
            <w:r w:rsidR="00A50DED">
              <w:t>Photodermatology</w:t>
            </w:r>
            <w:proofErr w:type="spellEnd"/>
            <w:r w:rsidR="00A50DED">
              <w:t xml:space="preserve">, </w:t>
            </w:r>
            <w:proofErr w:type="spellStart"/>
            <w:r w:rsidR="00A50DED">
              <w:t>photoimmunology</w:t>
            </w:r>
            <w:proofErr w:type="spellEnd"/>
            <w:r w:rsidR="00A50DED">
              <w:t xml:space="preserve"> &amp; </w:t>
            </w:r>
            <w:proofErr w:type="spellStart"/>
            <w:r w:rsidR="00A50DED">
              <w:t>photomedicine</w:t>
            </w:r>
            <w:proofErr w:type="spellEnd"/>
            <w:r w:rsidR="00A50DED">
              <w:t>, 31(4):224-6</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51">
              <w:r w:rsidR="00A50DED">
                <w:rPr>
                  <w:color w:val="0000FF" w:themeColor="hyperlink"/>
                  <w:u w:val="single"/>
                </w:rPr>
                <w:t>26174645</w:t>
              </w:r>
            </w:hyperlink>
            <w:r w:rsidR="00A50DED">
              <w:t xml:space="preserve"> ['Dawe RS'], Interventions for the pain of topical photodynamic therapy, Jul-2015, The British journal of dermatology, 173(1):15-6</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52">
              <w:r w:rsidR="00A50DED">
                <w:rPr>
                  <w:color w:val="0000FF" w:themeColor="hyperlink"/>
                  <w:u w:val="single"/>
                </w:rPr>
                <w:t>24617435</w:t>
              </w:r>
            </w:hyperlink>
            <w:r w:rsidR="00A50DED">
              <w:t xml:space="preserve"> ['Fenton L', '</w:t>
            </w:r>
            <w:r w:rsidR="00A50DED">
              <w:rPr>
                <w:b/>
                <w:u w:val="single"/>
              </w:rPr>
              <w:t>Dawe R</w:t>
            </w:r>
            <w:r w:rsidR="00A50DED">
              <w:t>', 'Ibbotson S', 'Ferguson J', 'Silburn S', 'Moseley H'], Impact assessment of energy-efficient lighting in patients with lupus erythematosus: a pilot study, Mar-2014, The British journal of dermatology, 170(3):694-8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53">
              <w:r w:rsidR="00A50DED">
                <w:rPr>
                  <w:color w:val="0000FF" w:themeColor="hyperlink"/>
                  <w:u w:val="single"/>
                </w:rPr>
                <w:t>24891058</w:t>
              </w:r>
            </w:hyperlink>
            <w:r w:rsidR="00A50DED">
              <w:t xml:space="preserve"> ['Dawe RS', 'Ibbotson SH'], Drug-induced photosensitivity, Jul-2014, Dermatologic clinics, 32(3):363-8, ix</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54">
              <w:r w:rsidR="00A50DED">
                <w:rPr>
                  <w:color w:val="0000FF" w:themeColor="hyperlink"/>
                  <w:u w:val="single"/>
                </w:rPr>
                <w:t>24726005</w:t>
              </w:r>
            </w:hyperlink>
            <w:r w:rsidR="00A50DED">
              <w:t xml:space="preserve"> ['Cameron H', 'Yule S', 'Dawe RS', 'Ibbotson SH', 'Moseley H', 'Ferguson J'], Review of an established UK home phototherapy service 1998-2011: improving access to a cost-effective treatment for chronic skin disease, Apr-</w:t>
            </w:r>
            <w:r w:rsidR="00A50DED">
              <w:lastRenderedPageBreak/>
              <w:t>2014, 13-Apr-2014, Public health, 128(4):317-24</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lastRenderedPageBreak/>
              <w:t>44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55">
              <w:r w:rsidR="00A50DED">
                <w:rPr>
                  <w:color w:val="0000FF" w:themeColor="hyperlink"/>
                  <w:u w:val="single"/>
                </w:rPr>
                <w:t>24641168</w:t>
              </w:r>
            </w:hyperlink>
            <w:r w:rsidR="00A50DED">
              <w:t xml:space="preserve"> ['Sivaramakrishnan M', 'Woods J', '</w:t>
            </w:r>
            <w:r w:rsidR="00A50DED">
              <w:rPr>
                <w:b/>
                <w:u w:val="single"/>
              </w:rPr>
              <w:t>Dawe R</w:t>
            </w:r>
            <w:r w:rsidR="00A50DED">
              <w:t>'], Narrowband ultraviolet B phototherapy in erythropoietic protoporphyria: case series, Apr-2014, The British journal of dermatology, 170(4):987-8</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56">
              <w:r w:rsidR="00A50DED">
                <w:rPr>
                  <w:color w:val="0000FF" w:themeColor="hyperlink"/>
                  <w:u w:val="single"/>
                </w:rPr>
                <w:t>23330641</w:t>
              </w:r>
            </w:hyperlink>
            <w:r w:rsidR="00A50DED">
              <w:t xml:space="preserve"> ['Tierney P', 'Ferguson J', 'Ibbotson S', '</w:t>
            </w:r>
            <w:r w:rsidR="00A50DED">
              <w:rPr>
                <w:b/>
                <w:u w:val="single"/>
              </w:rPr>
              <w:t>Dawe R</w:t>
            </w:r>
            <w:r w:rsidR="00A50DED">
              <w:t>', 'Eadie E', 'Moseley H'], Nine out of 10 sunbeds in England emit ultraviolet radiation levels that exceed current safety limits, Mar-2013, 17-Jan-2013, The British journal of dermatology, 168(3):602-8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57">
              <w:r w:rsidR="00A50DED">
                <w:rPr>
                  <w:color w:val="0000FF" w:themeColor="hyperlink"/>
                  <w:u w:val="single"/>
                </w:rPr>
                <w:t>23627462</w:t>
              </w:r>
            </w:hyperlink>
            <w:r w:rsidR="00A50DED">
              <w:t xml:space="preserve"> ['Ibbotson SH', 'Dawe RS', 'Morton CA'], A survey of photodynamic therapy services in dermatology departments across Scotland, Jul-2013, 30-Apr-2013, Clinical and experimental dermatology, 38(5):511-6</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58">
              <w:r w:rsidR="00A50DED">
                <w:rPr>
                  <w:color w:val="0000FF" w:themeColor="hyperlink"/>
                  <w:u w:val="single"/>
                </w:rPr>
                <w:t>23488569</w:t>
              </w:r>
            </w:hyperlink>
            <w:r w:rsidR="00A50DED">
              <w:t xml:space="preserve"> ['Yule S', 'Sanyal S', 'Ibbotson S', 'Moseley H', 'Dawe RS'], Self-administration of hospital-based narrowband ultraviolet B (TL-01) phototherapy: a feasibility study in an outpatient setting, Aug-2013, The British journal of dermatology, 169(2):464-8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59">
              <w:r w:rsidR="00A50DED">
                <w:rPr>
                  <w:color w:val="0000FF" w:themeColor="hyperlink"/>
                  <w:u w:val="single"/>
                </w:rPr>
                <w:t>21790729</w:t>
              </w:r>
            </w:hyperlink>
            <w:r w:rsidR="00A50DED">
              <w:t xml:space="preserve"> ['Dawe RS'], Reduced dermatology hospital bed numbers in Scotland: where do patients go?, Mar-2012, 25-Jul-2011, Clinical and experimental dermatology, 37(2):189-90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60">
              <w:r w:rsidR="00A50DED">
                <w:rPr>
                  <w:color w:val="0000FF" w:themeColor="hyperlink"/>
                  <w:u w:val="single"/>
                </w:rPr>
                <w:t>22808977</w:t>
              </w:r>
            </w:hyperlink>
            <w:r w:rsidR="00A50DED">
              <w:t xml:space="preserve"> ['Dawe RS'], Alopecia areata, 19-Jul-2012, The New England journal of medicine, 367(3):279-80; author reply 280</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61">
              <w:r w:rsidR="00A50DED">
                <w:rPr>
                  <w:color w:val="0000FF" w:themeColor="hyperlink"/>
                  <w:u w:val="single"/>
                </w:rPr>
                <w:t>22738411</w:t>
              </w:r>
            </w:hyperlink>
            <w:r w:rsidR="00A50DED">
              <w:t xml:space="preserve"> ['Dawe RS'], Induction of tolerance in solar urticaria by ultraviolet A 'rush hardening': is this true desensitization?, Jul-2012, The British journal of dermatology, 167(1):4-5</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62">
              <w:r w:rsidR="00A50DED">
                <w:rPr>
                  <w:color w:val="0000FF" w:themeColor="hyperlink"/>
                  <w:u w:val="single"/>
                </w:rPr>
                <w:t>21967523</w:t>
              </w:r>
            </w:hyperlink>
            <w:r w:rsidR="00A50DED">
              <w:t xml:space="preserve"> ['Ibbotson SH', 'Dawe RS', 'Dinkova-Kostova AT', 'Weidlich S', 'Farr PM', 'Ferguson J', 'Wolf CR', 'Smith G'], Glutathione S-transferase genotype is associated with sensitivity to psoralen-ultraviolet A photochemotherapy, Feb-2012, 9-Jan-2012, The British journal of dermatology, 166(2):380-8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63">
              <w:r w:rsidR="00A50DED">
                <w:rPr>
                  <w:color w:val="0000FF" w:themeColor="hyperlink"/>
                  <w:u w:val="single"/>
                </w:rPr>
                <w:t>22835020</w:t>
              </w:r>
            </w:hyperlink>
            <w:r w:rsidR="00A50DED">
              <w:t xml:space="preserve"> ['Dawe RS'], Topical sunscreens and vitamin D, Aug-2012, The British journal of dermatology, 167(2):229-30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64">
              <w:r w:rsidR="00A50DED">
                <w:rPr>
                  <w:color w:val="0000FF" w:themeColor="hyperlink"/>
                  <w:u w:val="single"/>
                </w:rPr>
                <w:t>22277060</w:t>
              </w:r>
            </w:hyperlink>
            <w:r w:rsidR="00A50DED">
              <w:t xml:space="preserve"> ['Kerr AC', 'Ferguson J', 'Attili SK', 'Beattie PE', 'Coleman AJ', 'Dawe RS', 'Eberlein B', 'Goulden V', 'Ibbotson SH', 'Menage Hdu P', 'Moseley H', 'Novakovic L', 'Walker SL', 'Woods JA', 'Young AR', 'Sarkany RP'], Ultraviolet A1 phototherapy: a British Photodermatology Group workshop report, Apr-2012, 25-Jan-2012, Clinical and experimental dermatology, 37(3):219-26</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65">
              <w:r w:rsidR="00A50DED">
                <w:rPr>
                  <w:color w:val="0000FF" w:themeColor="hyperlink"/>
                  <w:u w:val="single"/>
                </w:rPr>
                <w:t>21333935</w:t>
              </w:r>
            </w:hyperlink>
            <w:r w:rsidR="00A50DED">
              <w:t xml:space="preserve"> ['Attili SK', '</w:t>
            </w:r>
            <w:r w:rsidR="00A50DED">
              <w:rPr>
                <w:b/>
                <w:u w:val="single"/>
              </w:rPr>
              <w:t>Dawe R</w:t>
            </w:r>
            <w:r w:rsidR="00A50DED">
              <w:t>', 'Ibbotson S'], A review of pain experienced during topical photodynamic therapy--our experience in Dundee, Mar-2011, 2-Feb-2011, Photodiagnosis and photodynamic therapy, 8(1):53-7</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66">
              <w:r w:rsidR="00A50DED">
                <w:rPr>
                  <w:color w:val="0000FF" w:themeColor="hyperlink"/>
                  <w:u w:val="single"/>
                </w:rPr>
                <w:t>21771009</w:t>
              </w:r>
            </w:hyperlink>
            <w:r w:rsidR="00A50DED">
              <w:t xml:space="preserve"> ['Ogilvie S', 'Lewis Jones S', '</w:t>
            </w:r>
            <w:r w:rsidR="00A50DED">
              <w:rPr>
                <w:b/>
                <w:u w:val="single"/>
              </w:rPr>
              <w:t>Dawe R</w:t>
            </w:r>
            <w:r w:rsidR="00A50DED">
              <w:t>', 'Foerster J'], Proteinuria with fumaric acid ester treatment for psoriasis, Aug-2011, Clinical and experimental dermatology, 36(6):632-4</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67">
              <w:r w:rsidR="00A50DED">
                <w:rPr>
                  <w:color w:val="0000FF" w:themeColor="hyperlink"/>
                  <w:u w:val="single"/>
                </w:rPr>
                <w:t>20802377</w:t>
              </w:r>
            </w:hyperlink>
            <w:r w:rsidR="00A50DED">
              <w:t xml:space="preserve"> ['Smith G', 'Weidlich S', 'Dawe RS', 'Ibbotson SH'], Glutathione S-transferase M1 (GSTM1) genotype but not GSTT1 or MC1R genotype influences erythemal sensitivity to narrow band (TL-01) UVB phototherapy, Apr-2011, Pharmacogenetics and genomics, 21(4):217-24</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68">
              <w:r w:rsidR="00A50DED">
                <w:rPr>
                  <w:color w:val="0000FF" w:themeColor="hyperlink"/>
                  <w:u w:val="single"/>
                </w:rPr>
                <w:t>21166664</w:t>
              </w:r>
            </w:hyperlink>
            <w:r w:rsidR="00A50DED">
              <w:t xml:space="preserve"> ['Shareef M', '</w:t>
            </w:r>
            <w:r w:rsidR="00A50DED">
              <w:rPr>
                <w:b/>
                <w:u w:val="single"/>
              </w:rPr>
              <w:t>Dawe R</w:t>
            </w:r>
            <w:r w:rsidR="00A50DED">
              <w:t>'], Bath psoralen plus ultraviolet A for hidradenitis suppurativa: a review of 13 patients, Apr-2011, The British journal of dermatology, 164(4):895-6</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69">
              <w:r w:rsidR="00A50DED">
                <w:rPr>
                  <w:color w:val="0000FF" w:themeColor="hyperlink"/>
                  <w:u w:val="single"/>
                </w:rPr>
                <w:t>21165529</w:t>
              </w:r>
            </w:hyperlink>
            <w:r w:rsidR="00A50DED">
              <w:t xml:space="preserve"> ['Chuah SY', 'Dawe RS'], Blistering eruption following a rubefacient rub for shoulder discomfort, Nov-2010, Annals of the Academy of Medicine, Singapore, 39(11):870-1</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70">
              <w:r w:rsidR="00A50DED">
                <w:rPr>
                  <w:color w:val="0000FF" w:themeColor="hyperlink"/>
                  <w:u w:val="single"/>
                </w:rPr>
                <w:t>20184579</w:t>
              </w:r>
            </w:hyperlink>
            <w:r w:rsidR="00A50DED">
              <w:t xml:space="preserve"> ['Kerr AC', 'Dawe RS', 'Lowe G', 'Ferguson J'], False-negative monochromator phototesting in chronic actinic dermatitis, Jun-2010, 24-Feb-2010, The British journal of dermatology, 162(6):1406-8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71">
              <w:r w:rsidR="00A50DED">
                <w:rPr>
                  <w:color w:val="0000FF" w:themeColor="hyperlink"/>
                  <w:u w:val="single"/>
                </w:rPr>
                <w:t>20584254</w:t>
              </w:r>
            </w:hyperlink>
            <w:r w:rsidR="00A50DED">
              <w:t xml:space="preserve"> ['Kerr A', 'Shareef M', '</w:t>
            </w:r>
            <w:r w:rsidR="00A50DED">
              <w:rPr>
                <w:b/>
                <w:u w:val="single"/>
              </w:rPr>
              <w:t>Dawe R</w:t>
            </w:r>
            <w:r w:rsidR="00A50DED">
              <w:t>', 'Ferguson J'], Photopatch testing negative in systemic quinine phototoxicity, Jun-2010, Photodermatology, photoimmunology &amp; photomedicine, 26(3):151-2</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72">
              <w:r w:rsidR="00A50DED">
                <w:rPr>
                  <w:color w:val="0000FF" w:themeColor="hyperlink"/>
                  <w:u w:val="single"/>
                </w:rPr>
                <w:t>20222928</w:t>
              </w:r>
            </w:hyperlink>
            <w:r w:rsidR="00A50DED">
              <w:t xml:space="preserve"> ['Dawe RS'], There are no 'safe exposure limits' for phototherapy, Jul-2010, 5-Mar-2010, The British journal of dermatology, 163(1):209-10</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73">
              <w:r w:rsidR="00A50DED">
                <w:rPr>
                  <w:color w:val="0000FF" w:themeColor="hyperlink"/>
                  <w:u w:val="single"/>
                </w:rPr>
                <w:t>19919632</w:t>
              </w:r>
            </w:hyperlink>
            <w:r w:rsidR="00A50DED">
              <w:t xml:space="preserve"> ['Dawe RS'], Using 'number needed to treat' to express the magnitudes of benefit of ultraviolet B phototherapy and of antitumour necrosis factor-alpha therapies for psoriasis, 1-Feb-2010, 16-Nov-2009, The British journal of dermatology, 162(2):456-7</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74">
              <w:r w:rsidR="00A50DED">
                <w:rPr>
                  <w:color w:val="0000FF" w:themeColor="hyperlink"/>
                  <w:u w:val="single"/>
                </w:rPr>
                <w:t>19183168</w:t>
              </w:r>
            </w:hyperlink>
            <w:r w:rsidR="00A50DED">
              <w:t xml:space="preserve"> ['Berroeta L', 'Attili S', 'Wong A', 'Man I', 'Dawe RS', 'Ferguson J', 'Ibbotson SH'], Time course for development of psoralen plus ultraviolet A erythema following oral administration of 5-methoxypsoralen, Mar-2009, 13-Jan-2009, The British journal of dermatology, 160(3):717-9</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75">
              <w:r w:rsidR="00A50DED">
                <w:rPr>
                  <w:color w:val="0000FF" w:themeColor="hyperlink"/>
                  <w:u w:val="single"/>
                </w:rPr>
                <w:t>19493945</w:t>
              </w:r>
            </w:hyperlink>
            <w:r w:rsidR="00A50DED">
              <w:t xml:space="preserve"> ['Cameron H', '</w:t>
            </w:r>
            <w:r w:rsidR="00A50DED">
              <w:rPr>
                <w:b/>
                <w:u w:val="single"/>
              </w:rPr>
              <w:t>Dawe R</w:t>
            </w:r>
            <w:r w:rsidR="00A50DED">
              <w:t>'], UVB phototherapy for psoriasis. Narrowband UVB phototherapy, 3-Jun-2009, 3-Jun-2009, BMJ (Clinical research ed.), 338:b2213</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76">
              <w:r w:rsidR="00A50DED">
                <w:rPr>
                  <w:color w:val="0000FF" w:themeColor="hyperlink"/>
                  <w:u w:val="single"/>
                </w:rPr>
                <w:t>19830184</w:t>
              </w:r>
            </w:hyperlink>
            <w:r w:rsidR="00A50DED">
              <w:t xml:space="preserve"> ['Rahim KF', 'Dawe RS'], Dermatomyositis presenting with symptomatic dermographism and raised troponin T: a case report, 14-Jul-2009, 14-Jul-2009, Journal of medical case reports, 3:7319</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77">
              <w:r w:rsidR="00A50DED">
                <w:rPr>
                  <w:color w:val="0000FF" w:themeColor="hyperlink"/>
                  <w:u w:val="single"/>
                </w:rPr>
                <w:t>19438451</w:t>
              </w:r>
            </w:hyperlink>
            <w:r w:rsidR="00A50DED">
              <w:t xml:space="preserve"> ['Kerr A', 'Dawe RS', 'Nathwani D', 'Evans AT', 'Ferguson J'], Presentation of leishmaniasis (Leishmania infantum) in the skin of a patient with severe atopic dermatitis, Jul-2009, 29-Apr-2009, The British journal of dermatology, 161(1):202-3</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lastRenderedPageBreak/>
              <w:t>67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78">
              <w:r w:rsidR="00A50DED">
                <w:rPr>
                  <w:color w:val="0000FF" w:themeColor="hyperlink"/>
                  <w:u w:val="single"/>
                </w:rPr>
                <w:t>19094131</w:t>
              </w:r>
            </w:hyperlink>
            <w:r w:rsidR="00A50DED">
              <w:t xml:space="preserve"> ['Zamiri M', 'Jury CS', 'Dawe RS', "O'Neill S", 'Douglas WS'], Reactivity to autologous serum skin test and relationship with complement levels in chronic idiopathic urticaria and angio-oedema, Jul-2009, 15-Dec-2008, Clinical and experimental dermatology, 34(5):587-90</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79">
              <w:r w:rsidR="00A50DED">
                <w:rPr>
                  <w:color w:val="0000FF" w:themeColor="hyperlink"/>
                  <w:u w:val="single"/>
                </w:rPr>
                <w:t>19152521</w:t>
              </w:r>
            </w:hyperlink>
            <w:r w:rsidR="00A50DED">
              <w:t xml:space="preserve"> ['Dawe RS'], Prevalences of chronic photodermatoses in Scotland, Feb-2009, </w:t>
            </w:r>
            <w:proofErr w:type="spellStart"/>
            <w:r w:rsidR="00A50DED">
              <w:t>Photodermatology</w:t>
            </w:r>
            <w:proofErr w:type="spellEnd"/>
            <w:r w:rsidR="00A50DED">
              <w:t xml:space="preserve">, </w:t>
            </w:r>
            <w:proofErr w:type="spellStart"/>
            <w:r w:rsidR="00A50DED">
              <w:t>photoimmunology</w:t>
            </w:r>
            <w:proofErr w:type="spellEnd"/>
            <w:r w:rsidR="00A50DED">
              <w:t xml:space="preserve"> &amp; </w:t>
            </w:r>
            <w:proofErr w:type="spellStart"/>
            <w:r w:rsidR="00A50DED">
              <w:t>photomedicine</w:t>
            </w:r>
            <w:proofErr w:type="spellEnd"/>
            <w:r w:rsidR="00A50DED">
              <w:t>, 25(1):59-60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80">
              <w:r w:rsidR="00A50DED">
                <w:rPr>
                  <w:color w:val="0000FF" w:themeColor="hyperlink"/>
                  <w:u w:val="single"/>
                </w:rPr>
                <w:t>19941485</w:t>
              </w:r>
            </w:hyperlink>
            <w:r w:rsidR="00A50DED">
              <w:t xml:space="preserve"> ['Dawe RS'], Comparing narrowband ultraviolet B treatment regimens for psoriasis, Dec-2009, The British journal of dermatology, 161(6):1215-6</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81">
              <w:r w:rsidR="00A50DED">
                <w:rPr>
                  <w:color w:val="0000FF" w:themeColor="hyperlink"/>
                  <w:u w:val="single"/>
                </w:rPr>
                <w:t>19755949</w:t>
              </w:r>
            </w:hyperlink>
            <w:r w:rsidR="00A50DED">
              <w:t xml:space="preserve"> ['Dawe RS'], Treatment options for non-melanoma skin cancer, Aug-2009, Giornale italiano di dermatologia e venereologia : organo ufficiale, </w:t>
            </w:r>
            <w:proofErr w:type="spellStart"/>
            <w:r w:rsidR="00A50DED">
              <w:t>Societa</w:t>
            </w:r>
            <w:proofErr w:type="spellEnd"/>
            <w:r w:rsidR="00A50DED">
              <w:t xml:space="preserve"> </w:t>
            </w:r>
            <w:proofErr w:type="spellStart"/>
            <w:r w:rsidR="00A50DED">
              <w:t>italiana</w:t>
            </w:r>
            <w:proofErr w:type="spellEnd"/>
            <w:r w:rsidR="00A50DED">
              <w:t xml:space="preserve"> di </w:t>
            </w:r>
            <w:proofErr w:type="spellStart"/>
            <w:r w:rsidR="00A50DED">
              <w:t>dermatologia</w:t>
            </w:r>
            <w:proofErr w:type="spellEnd"/>
            <w:r w:rsidR="00A50DED">
              <w:t xml:space="preserve"> e </w:t>
            </w:r>
            <w:proofErr w:type="spellStart"/>
            <w:r w:rsidR="00A50DED">
              <w:t>sifilografia</w:t>
            </w:r>
            <w:proofErr w:type="spellEnd"/>
            <w:r w:rsidR="00A50DED">
              <w:t>, 144(4):453-8</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82">
              <w:r w:rsidR="00A50DED">
                <w:rPr>
                  <w:color w:val="0000FF" w:themeColor="hyperlink"/>
                  <w:u w:val="single"/>
                </w:rPr>
                <w:t>18834483</w:t>
              </w:r>
            </w:hyperlink>
            <w:r w:rsidR="00A50DED">
              <w:t xml:space="preserve"> ['Hearn RM', 'Kerr AC', 'Rahim KF', 'Ferguson J', 'Dawe RS'], Incidence of skin cancers in 3867 patients treated with narrow-band ultraviolet B phototherapy, Sep-2008, The British journal of dermatology, 159(4):931-5</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83">
              <w:r w:rsidR="00A50DED">
                <w:rPr>
                  <w:color w:val="0000FF" w:themeColor="hyperlink"/>
                  <w:u w:val="single"/>
                </w:rPr>
                <w:t>18666719</w:t>
              </w:r>
            </w:hyperlink>
            <w:r w:rsidR="00A50DED">
              <w:t xml:space="preserve"> ['Bianchi J', 'Zamiri M', 'Loney M', 'McIntosh H', 'Dawe RS', 'Douglas WS'], Pulse oximetry index: a simple arterial assessment for patients with venous disease, Jun-2008, Journal of wound care, 17(6):253-4, 256-8, 260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84">
              <w:r w:rsidR="00A50DED">
                <w:rPr>
                  <w:color w:val="0000FF" w:themeColor="hyperlink"/>
                  <w:u w:val="single"/>
                </w:rPr>
                <w:t>18945311</w:t>
              </w:r>
            </w:hyperlink>
            <w:r w:rsidR="00A50DED">
              <w:t xml:space="preserve"> ['Kerr AC', 'Muller F', 'Ferguson J', 'Dawe RS'], Occupational carprofen photoallergic contact dermatitis, Dec-2008, 25-Sep-2008, The British journal of dermatology, 159(6):1303-8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85">
              <w:r w:rsidR="00A50DED">
                <w:rPr>
                  <w:color w:val="0000FF" w:themeColor="hyperlink"/>
                  <w:u w:val="single"/>
                </w:rPr>
                <w:t>16487100</w:t>
              </w:r>
            </w:hyperlink>
            <w:r w:rsidR="00A50DED">
              <w:t xml:space="preserve"> ['Beattie PE', 'Dawe RS', 'Ibbotson SH', 'Ferguson J'], UVA1 phototherapy for treatment of necrobiosis lipoidica, Mar-2006, Clinical and experimental dermatology, 31(2):235-8</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86">
              <w:r w:rsidR="00A50DED">
                <w:rPr>
                  <w:color w:val="0000FF" w:themeColor="hyperlink"/>
                  <w:u w:val="single"/>
                </w:rPr>
                <w:t>15737209</w:t>
              </w:r>
            </w:hyperlink>
            <w:r w:rsidR="00A50DED">
              <w:t xml:space="preserve"> ['Dawe RS'], Knowledge of body site variability in ultraviolet-induced erythemal responses guides choice of site for pre-therapy minimal erythema dose testing, Mar-2005, The Journal of investigative dermatology, 124(3):662; author reply 663</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87">
              <w:r w:rsidR="00A50DED">
                <w:rPr>
                  <w:color w:val="0000FF" w:themeColor="hyperlink"/>
                  <w:u w:val="single"/>
                </w:rPr>
                <w:t>16365256</w:t>
              </w:r>
            </w:hyperlink>
            <w:r w:rsidR="00A50DED">
              <w:t xml:space="preserve"> ['Beattie PE', 'Dawe RS', 'Ferguson J', 'Ibbotson SH'], Dose-response and time-course characteristics of UV-A1 erythema, Dec-2005, Archives of dermatology, 141(12):1549-55</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88">
              <w:r w:rsidR="00A50DED">
                <w:rPr>
                  <w:color w:val="0000FF" w:themeColor="hyperlink"/>
                  <w:u w:val="single"/>
                </w:rPr>
                <w:t>16307656</w:t>
              </w:r>
            </w:hyperlink>
            <w:r w:rsidR="00A50DED">
              <w:t xml:space="preserve"> ['Beattie PE', 'Dawe RS', 'Traynor NJ', 'Woods JA', 'Ferguson J', 'Ibbotson SH'], Can St John's wort (hypericin) ingestion enhance the erythemal response during high-dose ultraviolet A1 therapy?, Dec-2005, The British journal of dermatology, 153(6):1187-91</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89">
              <w:r w:rsidR="00A50DED">
                <w:rPr>
                  <w:color w:val="0000FF" w:themeColor="hyperlink"/>
                  <w:u w:val="single"/>
                </w:rPr>
                <w:t>15840109</w:t>
              </w:r>
            </w:hyperlink>
            <w:r w:rsidR="00A50DED">
              <w:t xml:space="preserve"> ['Man I', 'Crombie IK', 'Dawe RS', 'Ibbotson SH', 'Ferguson J'], The photocarcinogenic risk of narrowband UVB (TL-01) phototherapy: early follow-up data, Apr-2005, The British journal of dermatology, 152(4):755-7</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90">
              <w:r w:rsidR="00A50DED">
                <w:rPr>
                  <w:color w:val="0000FF" w:themeColor="hyperlink"/>
                  <w:u w:val="single"/>
                </w:rPr>
                <w:t>15752132</w:t>
              </w:r>
            </w:hyperlink>
            <w:r w:rsidR="00A50DED">
              <w:t xml:space="preserve"> ['Dawe RS', 'Arseculeratne G', 'Ferguson J'], Chronic actinic dermatitis recognized on minimal erythema dose testing prior to narrow-band UVB treatment for psoriasis, Apr-2005, </w:t>
            </w:r>
            <w:proofErr w:type="spellStart"/>
            <w:r w:rsidR="00A50DED">
              <w:t>Photodermatology</w:t>
            </w:r>
            <w:proofErr w:type="spellEnd"/>
            <w:r w:rsidR="00A50DED">
              <w:t xml:space="preserve">, </w:t>
            </w:r>
            <w:proofErr w:type="spellStart"/>
            <w:r w:rsidR="00A50DED">
              <w:t>photoimmunology</w:t>
            </w:r>
            <w:proofErr w:type="spellEnd"/>
            <w:r w:rsidR="00A50DED">
              <w:t xml:space="preserve"> &amp; </w:t>
            </w:r>
            <w:proofErr w:type="spellStart"/>
            <w:r w:rsidR="00A50DED">
              <w:t>photomedicine</w:t>
            </w:r>
            <w:proofErr w:type="spellEnd"/>
            <w:r w:rsidR="00A50DED">
              <w:t>, 21(2):112-3</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91">
              <w:r w:rsidR="00A50DED">
                <w:rPr>
                  <w:color w:val="0000FF" w:themeColor="hyperlink"/>
                  <w:u w:val="single"/>
                </w:rPr>
                <w:t>15813653</w:t>
              </w:r>
            </w:hyperlink>
            <w:r w:rsidR="00A50DED">
              <w:t xml:space="preserve"> ['Dawe RS'], Chronic actinic dermatitis in the elderly: recognition and treatment, 2005, Drugs &amp; aging, 22(3):201-7</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92">
              <w:r w:rsidR="00A50DED">
                <w:rPr>
                  <w:color w:val="0000FF" w:themeColor="hyperlink"/>
                  <w:u w:val="single"/>
                </w:rPr>
                <w:t>15347356</w:t>
              </w:r>
            </w:hyperlink>
            <w:r w:rsidR="00A50DED">
              <w:t xml:space="preserve"> ['Beattie PE', 'Dawe RS', 'Ferguson J', 'Ibbotson SH'], Lack of efficacy and tolerability of topical PDT for psoriasis in comparison with narrowband UVB phototherapy, Sep-2004, Clinical and experimental dermatology, 29(5):560-2</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93">
              <w:r w:rsidR="00A50DED">
                <w:rPr>
                  <w:color w:val="0000FF" w:themeColor="hyperlink"/>
                  <w:u w:val="single"/>
                </w:rPr>
                <w:t>15550152</w:t>
              </w:r>
            </w:hyperlink>
            <w:r w:rsidR="00A50DED">
              <w:t xml:space="preserve"> ['Bryden AM', 'Dawe RS', 'Fleming C'], Dermatoscopic features of benign sebaceous proliferation, Nov-2004, Clinical and experimental dermatology, 29(6):676-7</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94">
              <w:r w:rsidR="00A50DED">
                <w:rPr>
                  <w:color w:val="0000FF" w:themeColor="hyperlink"/>
                  <w:u w:val="single"/>
                </w:rPr>
                <w:t>15606647</w:t>
              </w:r>
            </w:hyperlink>
            <w:r w:rsidR="00A50DED">
              <w:t xml:space="preserve"> ['Beattie PE', 'Traynor NJ', 'Woods JA', 'Dawe RS', 'Ferguson J', 'Ibbotson SH'], Can a positive photopatch test be elicited by subclinical irritancy or allergy plus suberythemal UV exposure?, Nov-2004, Contact dermatitis, 51(5-6):235-40</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95">
              <w:r w:rsidR="00A50DED">
                <w:rPr>
                  <w:color w:val="0000FF" w:themeColor="hyperlink"/>
                  <w:u w:val="single"/>
                </w:rPr>
                <w:t>15031049</w:t>
              </w:r>
            </w:hyperlink>
            <w:r w:rsidR="00A50DED">
              <w:t xml:space="preserve"> ['Dawe RS'], Hepatocellular carcinoma, 13-Mar-2004, Lancet (London, England), 363(9412):899</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96">
              <w:r w:rsidR="00A50DED">
                <w:rPr>
                  <w:color w:val="0000FF" w:themeColor="hyperlink"/>
                  <w:u w:val="single"/>
                </w:rPr>
                <w:t>15245544</w:t>
              </w:r>
            </w:hyperlink>
            <w:r w:rsidR="00A50DED">
              <w:t xml:space="preserve"> ['Dawe RS', 'Ferguson J'], History of psoriasis response to sunlight does not predict outcome of UVB phototherapy, Jul-2004, Clinical and experimental dermatology, 29(4):413-4</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97">
              <w:r w:rsidR="00A50DED">
                <w:rPr>
                  <w:color w:val="0000FF" w:themeColor="hyperlink"/>
                  <w:u w:val="single"/>
                </w:rPr>
                <w:t>15270888</w:t>
              </w:r>
            </w:hyperlink>
            <w:r w:rsidR="00A50DED">
              <w:t xml:space="preserve"> ['Man I', 'Dawe RS', 'Ferguson J', 'Ibbotson SH'], The optimal time to determine the minimal phototoxic dose in skin photosensitized by topical 8 methoxypsoralen, Jul-2004, The British journal of dermatology, 151(1):179-82</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98">
              <w:r w:rsidR="00A50DED">
                <w:rPr>
                  <w:color w:val="0000FF" w:themeColor="hyperlink"/>
                  <w:u w:val="single"/>
                </w:rPr>
                <w:t>14723739</w:t>
              </w:r>
            </w:hyperlink>
            <w:r w:rsidR="00A50DED">
              <w:t xml:space="preserve"> ['Berroeta L', 'Clark C', 'Ibbotson SH', 'Ferguson J', 'Dawe RS'], Narrow-band (TL-01) ultraviolet B phototherapy for chronic urticaria, Jan-2004, Clinical and experimental dermatology, 29(1):97-8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99">
              <w:r w:rsidR="00A50DED">
                <w:rPr>
                  <w:color w:val="0000FF" w:themeColor="hyperlink"/>
                  <w:u w:val="single"/>
                </w:rPr>
                <w:t>15327559</w:t>
              </w:r>
            </w:hyperlink>
            <w:r w:rsidR="00A50DED">
              <w:t xml:space="preserve"> ['Fleming CJ', 'Bryden AM', 'Evans A', 'Dawe RS', 'Ibbotson SH'], A pilot study of treatment of lentigo maligna with 5% imiquimod cream, Aug-2004, The British journal of dermatology, 151(2):485-8</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00">
              <w:r w:rsidR="00A50DED">
                <w:rPr>
                  <w:color w:val="0000FF" w:themeColor="hyperlink"/>
                  <w:u w:val="single"/>
                </w:rPr>
                <w:t>15327570</w:t>
              </w:r>
            </w:hyperlink>
            <w:r w:rsidR="00A50DED">
              <w:t xml:space="preserve"> ['Beattie PE', 'Dawe RS', 'Ibbotson SH', 'Ferguson J'], Co-existence of chronic actinic dermatitis and solar urticaria in three patients, Aug-2004, The British journal of dermatology, 151(2):513-5</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01">
              <w:r w:rsidR="00A50DED">
                <w:rPr>
                  <w:color w:val="0000FF" w:themeColor="hyperlink"/>
                  <w:u w:val="single"/>
                </w:rPr>
                <w:t>15030596</w:t>
              </w:r>
            </w:hyperlink>
            <w:r w:rsidR="00A50DED">
              <w:t xml:space="preserve"> ['Clark C', 'Dawe RS', 'Moseley H', 'Ferguson J', 'Ibbotson SH'], The characteristics of erythema induced by topical 5-aminolaevulinic acid photodynamic therapy, Apr-2004, </w:t>
            </w:r>
            <w:proofErr w:type="spellStart"/>
            <w:r w:rsidR="00A50DED">
              <w:t>Photodermatology</w:t>
            </w:r>
            <w:proofErr w:type="spellEnd"/>
            <w:r w:rsidR="00A50DED">
              <w:t xml:space="preserve">, </w:t>
            </w:r>
            <w:proofErr w:type="spellStart"/>
            <w:r w:rsidR="00A50DED">
              <w:t>photoimmunology</w:t>
            </w:r>
            <w:proofErr w:type="spellEnd"/>
            <w:r w:rsidR="00A50DED">
              <w:t xml:space="preserve"> &amp; </w:t>
            </w:r>
            <w:proofErr w:type="spellStart"/>
            <w:r w:rsidR="00A50DED">
              <w:t>photomedicine</w:t>
            </w:r>
            <w:proofErr w:type="spellEnd"/>
            <w:r w:rsidR="00A50DED">
              <w:t>, 20(2):105-7</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02">
              <w:r w:rsidR="00A50DED">
                <w:rPr>
                  <w:color w:val="0000FF" w:themeColor="hyperlink"/>
                  <w:u w:val="single"/>
                </w:rPr>
                <w:t>14511017</w:t>
              </w:r>
            </w:hyperlink>
            <w:r w:rsidR="00A50DED">
              <w:t xml:space="preserve"> ['Dawe RS'], A quantitative review of studies comparing the efficacy of narrow-band and broad-band </w:t>
            </w:r>
            <w:r w:rsidR="00A50DED">
              <w:lastRenderedPageBreak/>
              <w:t>ultraviolet B for psoriasis, Sep-2003, The British journal of dermatology, 149(3):669-72</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lastRenderedPageBreak/>
              <w:t>92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03">
              <w:r w:rsidR="00A50DED">
                <w:rPr>
                  <w:color w:val="0000FF" w:themeColor="hyperlink"/>
                  <w:u w:val="single"/>
                </w:rPr>
                <w:t>12975156</w:t>
              </w:r>
            </w:hyperlink>
            <w:r w:rsidR="00A50DED">
              <w:t xml:space="preserve"> ['Beattie PE', 'Dawe RS', 'Ibbotson SH', 'Ferguson J'], Characteristics and prognosis of idiopathic solar urticaria: a cohort of 87 cases, Sep-2003, Archives of dermatology, 139(9):1149-54</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04">
              <w:r w:rsidR="00A50DED">
                <w:rPr>
                  <w:color w:val="0000FF" w:themeColor="hyperlink"/>
                  <w:u w:val="single"/>
                </w:rPr>
                <w:t>12868967</w:t>
              </w:r>
            </w:hyperlink>
            <w:r w:rsidR="00A50DED">
              <w:t xml:space="preserve"> ['Tavadia S', 'Bianchi J', 'Dawe RS', 'McEvoy M', 'Wiggins E', 'Hamill E', 'Urcelay M', 'Strong AM', 'Douglas WS'], Allergic contact dermatitis in venous leg ulcer patients, May-2003, Contact dermatitis, 48(5):261-5</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05">
              <w:r w:rsidR="00A50DED">
                <w:rPr>
                  <w:color w:val="0000FF" w:themeColor="hyperlink"/>
                  <w:u w:val="single"/>
                </w:rPr>
                <w:t>12622625</w:t>
              </w:r>
            </w:hyperlink>
            <w:r w:rsidR="00A50DED">
              <w:t xml:space="preserve"> ['Man I', 'Kwok YK', 'Dawe RS', 'Ferguson J', 'Ibbotson SH'], The time course of topical PUVA erythema following 15- and 5-minute methoxsalen immersion, Mar-2003, Archives of dermatology, 139(3):331-4</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06">
              <w:r w:rsidR="00A50DED">
                <w:rPr>
                  <w:color w:val="0000FF" w:themeColor="hyperlink"/>
                  <w:u w:val="single"/>
                </w:rPr>
                <w:t>12914598</w:t>
              </w:r>
            </w:hyperlink>
            <w:r w:rsidR="00A50DED">
              <w:t xml:space="preserve"> ['Clark C', 'Bryden A', '</w:t>
            </w:r>
            <w:r w:rsidR="00A50DED">
              <w:rPr>
                <w:b/>
                <w:u w:val="single"/>
              </w:rPr>
              <w:t>Dawe R</w:t>
            </w:r>
            <w:r w:rsidR="00A50DED">
              <w:t>', 'Moseley H', 'Ferguson J', 'Ibbotson SH'], Topical 5-aminolaevulinic acid photodynamic therapy for cutaneous lesions: outcome and comparison of light sources, Jun-2003, Photodermatology, photoimmunology &amp; photomedicine, 19(3):134-41</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07">
              <w:r w:rsidR="00A50DED">
                <w:rPr>
                  <w:color w:val="0000FF" w:themeColor="hyperlink"/>
                  <w:u w:val="single"/>
                </w:rPr>
                <w:t>12929749</w:t>
              </w:r>
            </w:hyperlink>
            <w:r w:rsidR="00A50DED">
              <w:t xml:space="preserve"> ['Man I', 'Dawe RS', 'Ferguson J', 'Ibbotson SH'], An intraindividual study of the characteristics of erythema induced by bath and oral methoxsalen photochemotherapy and narrowband ultraviolet B, Jul-2003, Photochemistry and photobiology, 78(1):55-60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08">
              <w:r w:rsidR="00A50DED">
                <w:rPr>
                  <w:color w:val="0000FF" w:themeColor="hyperlink"/>
                  <w:u w:val="single"/>
                </w:rPr>
                <w:t>12833009</w:t>
              </w:r>
            </w:hyperlink>
            <w:r w:rsidR="00A50DED">
              <w:t xml:space="preserve"> ['Man I', 'McKinlay J', 'Dawe RS', 'Ferguson J', 'Ibbotson SH'], An intraindividual comparative study of psoralen-UVA erythema induced by bath 8-methoxypsoralen and 4, 5', 8-trimethylpsoralen, Jul-2003, Journal of the American Academy of Dermatology, 49(1):59-64</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09">
              <w:r w:rsidR="00A50DED">
                <w:rPr>
                  <w:color w:val="0000FF" w:themeColor="hyperlink"/>
                  <w:u w:val="single"/>
                </w:rPr>
                <w:t>12880432</w:t>
              </w:r>
            </w:hyperlink>
            <w:r w:rsidR="00A50DED">
              <w:t xml:space="preserve"> ['Smith G', 'Dawe RS', 'Clark C', 'Evans AT', 'Comrie MM', 'Wolf CR', 'Ferguson J', 'Ibbotson SH'], Quantitative real-time reverse transcription-polymerase chain reaction analysis of drug metabolizing and cytoprotective genes in psoriasis and regulation by ultraviolet radiation, Aug-2003, The Journal of investigative dermatology, 121(2):390-8</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10">
              <w:r w:rsidR="00A50DED">
                <w:rPr>
                  <w:color w:val="0000FF" w:themeColor="hyperlink"/>
                  <w:u w:val="single"/>
                </w:rPr>
                <w:t>12752118</w:t>
              </w:r>
            </w:hyperlink>
            <w:r w:rsidR="00A50DED">
              <w:t xml:space="preserve"> ['Dawe RS'], Ultraviolet A1 phototherapy, Apr-2003, The British journal of dermatology, 148(4):626-37</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11">
              <w:r w:rsidR="00A50DED">
                <w:rPr>
                  <w:color w:val="0000FF" w:themeColor="hyperlink"/>
                  <w:u w:val="single"/>
                </w:rPr>
                <w:t>14757713</w:t>
              </w:r>
            </w:hyperlink>
            <w:r w:rsidR="00A50DED">
              <w:t xml:space="preserve"> ['English JS', 'Dawe RS', 'Ferguson J'], Environmental effects and skin disease, 2003, British medical bulletin, 68:129-42</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12">
              <w:r w:rsidR="00A50DED">
                <w:rPr>
                  <w:color w:val="0000FF" w:themeColor="hyperlink"/>
                  <w:u w:val="single"/>
                </w:rPr>
                <w:t>12919126</w:t>
              </w:r>
            </w:hyperlink>
            <w:r w:rsidR="00A50DED">
              <w:t xml:space="preserve"> ['Dawe RS', 'Ferguson J'], Diagnosis and treatment of chronic actinic dermatitis, 2003, Dermatologic therapy, 16(1):45-51</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13">
              <w:r w:rsidR="00A50DED">
                <w:rPr>
                  <w:color w:val="0000FF" w:themeColor="hyperlink"/>
                  <w:u w:val="single"/>
                </w:rPr>
                <w:t>12410707</w:t>
              </w:r>
            </w:hyperlink>
            <w:r w:rsidR="00A50DED">
              <w:t xml:space="preserve"> ['Cameron H', 'Yule S', 'Moseley H', 'Dawe RS', 'Ferguson J'], Taking treatment to the patient: development of a home TL-01 ultraviolet B phototherapy service, Nov-2002, The British journal of dermatology, 147(5):957-65</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14">
              <w:r w:rsidR="00A50DED">
                <w:rPr>
                  <w:color w:val="0000FF" w:themeColor="hyperlink"/>
                  <w:u w:val="single"/>
                </w:rPr>
                <w:t>12084090</w:t>
              </w:r>
            </w:hyperlink>
            <w:r w:rsidR="00A50DED">
              <w:t xml:space="preserve"> ['Dawe RS', 'Watt D', "O'Neill S", 'Forsyth A'], A laser-clinic nurse with allergic contact dermatitis from tetracaine, May-2002, Contact dermatitis, 46(5):306</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15">
              <w:r w:rsidR="00A50DED">
                <w:rPr>
                  <w:color w:val="0000FF" w:themeColor="hyperlink"/>
                  <w:u w:val="single"/>
                </w:rPr>
                <w:t>11348476</w:t>
              </w:r>
            </w:hyperlink>
            <w:r w:rsidR="00A50DED">
              <w:t xml:space="preserve"> ['Ibbotson SH', 'Dawe RS', 'Farr PM'], The effect of methoxsalen dose on ultraviolet-A-induced erythema, May-2001, The Journal of investigative dermatology, 116(5):813-5</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16">
              <w:r w:rsidR="00A50DED">
                <w:rPr>
                  <w:color w:val="0000FF" w:themeColor="hyperlink"/>
                  <w:u w:val="single"/>
                </w:rPr>
                <w:t>11260198</w:t>
              </w:r>
            </w:hyperlink>
            <w:r w:rsidR="00A50DED">
              <w:t xml:space="preserve"> ['Dawe RS', 'Sweeney G', 'Munro CS'], A vesico-pustular rash and arthralgia, Jan-2001, Clinical and experimental dermatology, 26(1):113-4</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17">
              <w:r w:rsidR="00A50DED">
                <w:rPr>
                  <w:color w:val="0000FF" w:themeColor="hyperlink"/>
                  <w:u w:val="single"/>
                </w:rPr>
                <w:t>11030767</w:t>
              </w:r>
            </w:hyperlink>
            <w:r w:rsidR="00A50DED">
              <w:t xml:space="preserve"> ['Dawe RS', 'Crombie IK', 'Ferguson J'], The natural history of chronic actinic dermatitis, Oct-2000, Archives of dermatology, 136(10):1215-20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18">
              <w:r w:rsidR="00A50DED">
                <w:rPr>
                  <w:color w:val="0000FF" w:themeColor="hyperlink"/>
                  <w:u w:val="single"/>
                </w:rPr>
                <w:t>10871938</w:t>
              </w:r>
            </w:hyperlink>
            <w:r w:rsidR="00A50DED">
              <w:t xml:space="preserve"> ['Clark C', 'Dawe RS', 'Evans AT', 'Lowe G', 'Ferguson J'], Narrowband TL-01 phototherapy for patch-stage mycosis fungoides, Jun-2000, Archives of dermatology, 136(6):748-52</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19">
              <w:r w:rsidR="00A50DED">
                <w:rPr>
                  <w:color w:val="0000FF" w:themeColor="hyperlink"/>
                  <w:u w:val="single"/>
                </w:rPr>
                <w:t>10730791</w:t>
              </w:r>
            </w:hyperlink>
            <w:r w:rsidR="00A50DED">
              <w:t xml:space="preserve"> ['Cameron H', 'Dawe RS'], Photosensitizing drugs may lower the narrow-band ultraviolet B (TL-01) minimal erythema dose, Feb-2000, The British journal of dermatology, 142(2):389-90</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20">
              <w:r w:rsidR="00A50DED">
                <w:rPr>
                  <w:color w:val="0000FF" w:themeColor="hyperlink"/>
                  <w:u w:val="single"/>
                </w:rPr>
                <w:t>11933302</w:t>
              </w:r>
            </w:hyperlink>
            <w:r w:rsidR="00A50DED">
              <w:t xml:space="preserve"> ['Dawe RS', 'Bianchi J', 'Douglas WS'], Allergic reactions to hydrogels, Apr-2000, Journal of wound care, 9(4):179</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21">
              <w:r w:rsidR="00A50DED">
                <w:rPr>
                  <w:color w:val="0000FF" w:themeColor="hyperlink"/>
                  <w:u w:val="single"/>
                </w:rPr>
                <w:t>10583087</w:t>
              </w:r>
            </w:hyperlink>
            <w:r w:rsidR="00A50DED">
              <w:t xml:space="preserve"> ['Dawe RS', 'Clark C', 'Ferguson J'], Porphyria cutanea tarda presenting as solar urticaria, Sep-1999, The British journal of dermatology, 141(3):590-1</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22">
              <w:r w:rsidR="00A50DED">
                <w:rPr>
                  <w:color w:val="0000FF" w:themeColor="hyperlink"/>
                  <w:u w:val="single"/>
                </w:rPr>
                <w:t>10404717</w:t>
              </w:r>
            </w:hyperlink>
            <w:r w:rsidR="00A50DED">
              <w:t xml:space="preserve"> ['Man I', 'Dawe RS', 'Ferguson J'], Artificial hardening for polymorphic light eruption: practical points from ten years' experience, Jun-1999, </w:t>
            </w:r>
            <w:proofErr w:type="spellStart"/>
            <w:r w:rsidR="00A50DED">
              <w:t>Photodermatology</w:t>
            </w:r>
            <w:proofErr w:type="spellEnd"/>
            <w:r w:rsidR="00A50DED">
              <w:t xml:space="preserve">, </w:t>
            </w:r>
            <w:proofErr w:type="spellStart"/>
            <w:r w:rsidR="00A50DED">
              <w:t>photoimmunology</w:t>
            </w:r>
            <w:proofErr w:type="spellEnd"/>
            <w:r w:rsidR="00A50DED">
              <w:t xml:space="preserve"> &amp; </w:t>
            </w:r>
            <w:proofErr w:type="spellStart"/>
            <w:r w:rsidR="00A50DED">
              <w:t>photomedicine</w:t>
            </w:r>
            <w:proofErr w:type="spellEnd"/>
            <w:r w:rsidR="00A50DED">
              <w:t>, 15(3-4):96-9</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23">
              <w:r w:rsidR="00A50DED">
                <w:rPr>
                  <w:color w:val="0000FF" w:themeColor="hyperlink"/>
                  <w:u w:val="single"/>
                </w:rPr>
                <w:t>9666837</w:t>
              </w:r>
            </w:hyperlink>
            <w:r w:rsidR="00A50DED">
              <w:t xml:space="preserve"> ['Dawe RS', 'Wainwright NJ', 'Evans AT', 'Lowe JG'], Multiple widespread eruptive Spitz naevi, May-1998, The British journal of dermatology, 138(5):872-4</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24">
              <w:r w:rsidR="00A50DED">
                <w:rPr>
                  <w:color w:val="0000FF" w:themeColor="hyperlink"/>
                  <w:u w:val="single"/>
                </w:rPr>
                <w:t>9580807</w:t>
              </w:r>
            </w:hyperlink>
            <w:r w:rsidR="00A50DED">
              <w:t xml:space="preserve"> ['Russell SC', 'Dawe RS', 'Collins P', 'Man I', 'Ferguson J'], The photosensitivity dermatitis and actinic reticuloid syndrome (chronic actinic dermatitis) occurring in seven young atopic dermatitis patients, Mar-1998, The British journal of dermatology, 138(3):496-501</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25">
              <w:r w:rsidR="00A50DED">
                <w:rPr>
                  <w:color w:val="0000FF" w:themeColor="hyperlink"/>
                  <w:u w:val="single"/>
                </w:rPr>
                <w:t>9681351</w:t>
              </w:r>
            </w:hyperlink>
            <w:r w:rsidR="00A50DED">
              <w:t xml:space="preserve"> ['Dawe RS', 'Russell S', 'Lowe G'], Blue facial nodules, Jul-1998, Archives of dermatology, 134(7):861-2; discussion 864-5</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115</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26">
              <w:r w:rsidR="00A50DED">
                <w:rPr>
                  <w:color w:val="0000FF" w:themeColor="hyperlink"/>
                  <w:u w:val="single"/>
                </w:rPr>
                <w:t>9640397</w:t>
              </w:r>
            </w:hyperlink>
            <w:r w:rsidR="00A50DED">
              <w:t xml:space="preserve"> ['Dawe RS', 'Cameron H', 'Lowe JG'], PUVA for diffuse cutaneous reticulohistiocytosis, Apr-1998, The British journal of dermatology, 138(4):720-1</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116</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27">
              <w:r w:rsidR="00A50DED">
                <w:rPr>
                  <w:color w:val="0000FF" w:themeColor="hyperlink"/>
                  <w:u w:val="single"/>
                </w:rPr>
                <w:t>9415254</w:t>
              </w:r>
            </w:hyperlink>
            <w:r w:rsidR="00A50DED">
              <w:t xml:space="preserve"> ['Dawe RS', 'Naidoo DK', 'Ferguson J'], Severe bullous pemphigoid responsive to pulsed intravenous </w:t>
            </w:r>
            <w:r w:rsidR="00A50DED">
              <w:lastRenderedPageBreak/>
              <w:t>dexamethasone and oral cyclophosphamide, Nov-1997, The British journal of dermatology, 137(5):826-7</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lastRenderedPageBreak/>
              <w:t>117</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28">
              <w:r w:rsidR="00A50DED">
                <w:rPr>
                  <w:color w:val="0000FF" w:themeColor="hyperlink"/>
                  <w:u w:val="single"/>
                </w:rPr>
                <w:t>9415255</w:t>
              </w:r>
            </w:hyperlink>
            <w:r w:rsidR="00A50DED">
              <w:t xml:space="preserve"> ['Dawe RS', 'Ferguson J'], A family with actinic prurigo and polymorphic light eruption, Nov-1997, The British journal of dermatology, 137(5):827-9</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118</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29">
              <w:r w:rsidR="00A50DED">
                <w:rPr>
                  <w:color w:val="0000FF" w:themeColor="hyperlink"/>
                  <w:u w:val="single"/>
                </w:rPr>
                <w:t>9274646</w:t>
              </w:r>
            </w:hyperlink>
            <w:r w:rsidR="00A50DED">
              <w:t xml:space="preserve"> ['Cameron H', 'Dawe RS'], Subcorneal pustular dermatosis (Sneddon-Wilkinson disease) treated with narrowband (TL-01) UVB phototherapy, Jul-1997, The British journal of dermatology, 137(1):150-1</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119</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30">
              <w:r w:rsidR="00A50DED">
                <w:rPr>
                  <w:color w:val="0000FF" w:themeColor="hyperlink"/>
                  <w:u w:val="single"/>
                </w:rPr>
                <w:t>9274644</w:t>
              </w:r>
            </w:hyperlink>
            <w:r w:rsidR="00A50DED">
              <w:t xml:space="preserve"> ['Dawe RS', 'Ferguson J'], Prolonged benefit following ultraviolet A phototherapy for solar urticaria, Jul-1997, The British journal of dermatology, 137(1):144-8</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120</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31">
              <w:r w:rsidR="00A50DED">
                <w:rPr>
                  <w:color w:val="0000FF" w:themeColor="hyperlink"/>
                  <w:u w:val="single"/>
                </w:rPr>
                <w:t>9008241</w:t>
              </w:r>
            </w:hyperlink>
            <w:r w:rsidR="00A50DED">
              <w:t xml:space="preserve"> ['Dawe RS', 'Collins P', 'Ferguson J', "O'Sullivan A"], Actinic prurigo and HLA-DR4, Feb-1997, The Journal of investigative dermatology, 108(2):233-4</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121</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32">
              <w:r w:rsidR="00A50DED">
                <w:rPr>
                  <w:color w:val="0000FF" w:themeColor="hyperlink"/>
                  <w:u w:val="single"/>
                </w:rPr>
                <w:t>8942812</w:t>
              </w:r>
            </w:hyperlink>
            <w:r w:rsidR="00A50DED">
              <w:t xml:space="preserve"> ['Dawe RS', 'Ferguson J'], Allergy to peanut, 30-Nov-1996, Lancet (London, England), 348(9040):1522-3</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122</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33">
              <w:r w:rsidR="00A50DED">
                <w:rPr>
                  <w:color w:val="0000FF" w:themeColor="hyperlink"/>
                  <w:u w:val="single"/>
                </w:rPr>
                <w:t>8977744</w:t>
              </w:r>
            </w:hyperlink>
            <w:r w:rsidR="00A50DED">
              <w:t xml:space="preserve"> ['</w:t>
            </w:r>
            <w:r w:rsidR="00A50DED">
              <w:rPr>
                <w:b/>
                <w:u w:val="single"/>
              </w:rPr>
              <w:t>Dawe R</w:t>
            </w:r>
            <w:r w:rsidR="00A50DED">
              <w:t>', 'Russell S', 'Ferguson J'], Borrowing from museums and industry: two photoprotective devices, Dec-1996, The British journal of dermatology, 135(6):1016-7</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123</w:t>
            </w:r>
          </w:p>
        </w:tc>
        <w:tc>
          <w:tcPr>
            <w:tcW w:w="8934" w:type="dxa"/>
          </w:tcPr>
          <w:p w:rsidR="00912C59" w:rsidRDefault="00B044A2">
            <w:pPr>
              <w:cnfStyle w:val="000000100000" w:firstRow="0" w:lastRow="0" w:firstColumn="0" w:lastColumn="0" w:oddVBand="0" w:evenVBand="0" w:oddHBand="1" w:evenHBand="0" w:firstRowFirstColumn="0" w:firstRowLastColumn="0" w:lastRowFirstColumn="0" w:lastRowLastColumn="0"/>
            </w:pPr>
            <w:hyperlink r:id="rId134">
              <w:r w:rsidR="00A50DED">
                <w:rPr>
                  <w:color w:val="0000FF" w:themeColor="hyperlink"/>
                  <w:u w:val="single"/>
                </w:rPr>
                <w:t>8917835</w:t>
              </w:r>
            </w:hyperlink>
            <w:r w:rsidR="00A50DED">
              <w:t xml:space="preserve"> ['Dawe RS', 'Green CM', 'MacLeod TM', 'Ferguson J'], Daisy, dandelion and thistle contact allergy in the photosensitivity dermatitis and actinic reticuloid syndrome, Aug-1996, Contact dermatitis, 35(2):109-10</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124</w:t>
            </w:r>
          </w:p>
        </w:tc>
        <w:tc>
          <w:tcPr>
            <w:tcW w:w="8934" w:type="dxa"/>
          </w:tcPr>
          <w:p w:rsidR="00912C59" w:rsidRDefault="00B044A2">
            <w:pPr>
              <w:cnfStyle w:val="000000010000" w:firstRow="0" w:lastRow="0" w:firstColumn="0" w:lastColumn="0" w:oddVBand="0" w:evenVBand="0" w:oddHBand="0" w:evenHBand="1" w:firstRowFirstColumn="0" w:firstRowLastColumn="0" w:lastRowFirstColumn="0" w:lastRowLastColumn="0"/>
            </w:pPr>
            <w:hyperlink r:id="rId135">
              <w:r w:rsidR="00A50DED">
                <w:rPr>
                  <w:color w:val="0000FF" w:themeColor="hyperlink"/>
                  <w:u w:val="single"/>
                </w:rPr>
                <w:t>8850250</w:t>
              </w:r>
            </w:hyperlink>
            <w:r w:rsidR="00A50DED">
              <w:t xml:space="preserve"> ['Guckian M', 'Jones CD', 'Vestey JP', 'Cooper EJ', '</w:t>
            </w:r>
            <w:r w:rsidR="00A50DED">
              <w:rPr>
                <w:b/>
                <w:u w:val="single"/>
              </w:rPr>
              <w:t>Dawe R</w:t>
            </w:r>
            <w:r w:rsidR="00A50DED">
              <w:t>', 'Gibbs NK', 'Norval M'], Immunomodulation at the initiation of phototherapy and photochemotherapy, Aug-1995, Photodermatology, photoimmunology &amp; photomedicine, 11(4):163-9</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6C4B5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6C4B5E">
              <w:rPr>
                <w:color w:val="000000"/>
                <w:sz w:val="18"/>
              </w:rPr>
              <w:t>Date</w:t>
            </w:r>
            <w:r w:rsidR="0097780E" w:rsidRPr="0097780E">
              <w:rPr>
                <w:color w:val="000000"/>
                <w:sz w:val="18"/>
              </w:rPr>
              <w:t xml:space="preserve">] </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Author: Dermatology Training: The Essentials: Phototherapy and photodynamic therapy [John Wiley &amp; Sons Inc, Apr-2022]</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2</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Author: Harper's Textbook of Pediatric Dermatology: The Idiopathic Photodermatoses and Skin Testing [John Wiley &amp; Sons Inc, 20-Nov-2019]</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3</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Author: Fitzpatrick's Dermatology, 9th Edition: Actinic Dermatitis [McGraw Hill, 1-Jan-2019]</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4</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Author: Treatment of Skin Disease: Comprehensive Therapeutic Strategies: Actinic prurigo [Elsevier, 15-Nov-2017]</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5</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Author: Treatment of Skin Disease: Comprehensive Therapeutic Strategies: Chronic actinic dermatitis [Elsevier, 15-Nov-2017]</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6</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Author: Rook's Textbook of Dermatology, Ninth Edition: Cutaneous Photosensitivity Diseases [John Wiley &amp; Sons Inc, 1-Apr-2016]</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7</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Author: European Handbook of Dermatological Treatments: Polymorphic Light Eruption [Springer, 28-Apr-2015]</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8</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Author: Evidence-Based Dermatology: Polymorphic Light Eruption [John Wiley &amp; Sons Inc, 6-Jun-2014]</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9</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Author: Photodermatology: Photo-aggravated Dermatoses [CRC Press, LLC, 6-Aug-2013]</w:t>
            </w:r>
          </w:p>
        </w:tc>
      </w:tr>
      <w:tr w:rsidR="00912C59" w:rsidTr="00912C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10</w:t>
            </w:r>
          </w:p>
        </w:tc>
        <w:tc>
          <w:tcPr>
            <w:tcW w:w="8934" w:type="dxa"/>
          </w:tcPr>
          <w:p w:rsidR="00912C59" w:rsidRDefault="00A50DED">
            <w:pPr>
              <w:cnfStyle w:val="000000010000" w:firstRow="0" w:lastRow="0" w:firstColumn="0" w:lastColumn="0" w:oddVBand="0" w:evenVBand="0" w:oddHBand="0" w:evenHBand="1" w:firstRowFirstColumn="0" w:firstRowLastColumn="0" w:lastRowFirstColumn="0" w:lastRowLastColumn="0"/>
            </w:pPr>
            <w:r>
              <w:t>Author: Photodermatology: The Cutaneous Porphyrias [CRC Press, LLC, 6-Aug-2013]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6C4B5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6C4B5E">
              <w:rPr>
                <w:color w:val="000000"/>
                <w:sz w:val="18"/>
              </w:rPr>
              <w:t>Date</w:t>
            </w:r>
          </w:p>
        </w:tc>
      </w:tr>
      <w:tr w:rsidR="00912C59" w:rsidTr="00912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912C59" w:rsidRDefault="00A50DED">
            <w:r>
              <w:t>1</w:t>
            </w:r>
          </w:p>
        </w:tc>
        <w:tc>
          <w:tcPr>
            <w:tcW w:w="8934" w:type="dxa"/>
          </w:tcPr>
          <w:p w:rsidR="00912C59" w:rsidRDefault="00A50DED">
            <w:pPr>
              <w:cnfStyle w:val="000000100000" w:firstRow="0" w:lastRow="0" w:firstColumn="0" w:lastColumn="0" w:oddVBand="0" w:evenVBand="0" w:oddHBand="1" w:evenHBand="0" w:firstRowFirstColumn="0" w:firstRowLastColumn="0" w:lastRowFirstColumn="0" w:lastRowLastColumn="0"/>
            </w:pPr>
            <w:r>
              <w:t>BAD Dermatology Clinician of the Year Award, British Association of Dermatologists, 2019</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044A2" w:rsidP="001D1E18">
            <w:pPr>
              <w:jc w:val="left"/>
              <w:rPr>
                <w:rFonts w:ascii="Arial" w:hAnsi="Arial" w:cs="Arial"/>
                <w:szCs w:val="18"/>
              </w:rPr>
            </w:pPr>
            <w:hyperlink r:id="rId136">
              <w:r w:rsidR="002433E1">
                <w:rPr>
                  <w:color w:val="0000FF" w:themeColor="hyperlink"/>
                  <w:u w:val="single"/>
                </w:rPr>
                <w:t>Vie</w:t>
              </w:r>
              <w:r w:rsidR="002433E1">
                <w:rPr>
                  <w:color w:val="0000FF" w:themeColor="hyperlink"/>
                  <w:u w:val="single"/>
                </w:rPr>
                <w:t>w</w:t>
              </w:r>
              <w:r w:rsidR="002433E1">
                <w:rPr>
                  <w:color w:val="0000FF" w:themeColor="hyperlink"/>
                  <w:u w:val="single"/>
                </w:rPr>
                <w:t xml:space="preserve">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912C59" w:rsidRDefault="00A50DED">
            <w:pPr>
              <w:cnfStyle w:val="000000010000" w:firstRow="0" w:lastRow="0" w:firstColumn="0" w:lastColumn="0" w:oddVBand="0" w:evenVBand="0" w:oddHBand="0" w:evenHBand="1" w:firstRowFirstColumn="0" w:firstRowLastColumn="0" w:lastRowFirstColumn="0" w:lastRowLastColumn="0"/>
            </w:pPr>
            <w:r>
              <w:t>Sally Helen Ibbotson; Catherine Mary Green; John Alexander McGrath; Alan David Irvine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912C59" w:rsidRDefault="00A50DED">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912C59" w:rsidRDefault="00A50DED">
            <w:pPr>
              <w:cnfStyle w:val="000000010000" w:firstRow="0" w:lastRow="0" w:firstColumn="0" w:lastColumn="0" w:oddVBand="0" w:evenVBand="0" w:oddHBand="0" w:evenHBand="1" w:firstRowFirstColumn="0" w:firstRowLastColumn="0" w:lastRowFirstColumn="0" w:lastRowLastColumn="0"/>
            </w:pPr>
            <w:r>
              <w:t>Sally Helen Ibbotson; Catherine Mary Green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912C59" w:rsidRDefault="00A50DED">
            <w:pPr>
              <w:cnfStyle w:val="000000100000" w:firstRow="0" w:lastRow="0" w:firstColumn="0" w:lastColumn="0" w:oddVBand="0" w:evenVBand="0" w:oddHBand="1" w:evenHBand="0" w:firstRowFirstColumn="0" w:firstRowLastColumn="0" w:lastRowFirstColumn="0" w:lastRowLastColumn="0"/>
            </w:pPr>
            <w:r>
              <w:t>Sally Helen Ibbotson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912C59" w:rsidRDefault="00A50DED">
            <w:pPr>
              <w:cnfStyle w:val="000000010000" w:firstRow="0" w:lastRow="0" w:firstColumn="0" w:lastColumn="0" w:oddVBand="0" w:evenVBand="0" w:oddHBand="0" w:evenHBand="1" w:firstRowFirstColumn="0" w:firstRowLastColumn="0" w:lastRowFirstColumn="0" w:lastRowLastColumn="0"/>
            </w:pPr>
            <w:r>
              <w:t xml:space="preserve">Anthony Paul Bewley; Alison Margaret Layton; Nicholas John Reynolds; Hywel Charles Williams; Deirdre Anne Buckley; Kim Suzanne Thomas; Chandralekha Gooptu Bertram; Karen Elizabeth Harman; Michael Roger Ardern-Jones; Richard Michael Azurdia; Catherine Mary Green; Catherine Howard Smith; John Alexander McGrath; Richard Bruce Warren; Donna Allison Thompson; Fiona Cowdell; Graham Alexander Johnston; Shanti Maria Binti Ayob; Jane E Nixon; </w:t>
            </w:r>
            <w:r>
              <w:lastRenderedPageBreak/>
              <w:t>Tanya Ownsworth Bleiker; Alan David Irvine;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3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4A2" w:rsidRDefault="00B044A2" w:rsidP="0087104C">
      <w:pPr>
        <w:spacing w:after="0" w:line="240" w:lineRule="auto"/>
      </w:pPr>
      <w:r>
        <w:separator/>
      </w:r>
    </w:p>
  </w:endnote>
  <w:endnote w:type="continuationSeparator" w:id="0">
    <w:p w:rsidR="00B044A2" w:rsidRDefault="00B044A2"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6C4B5E">
          <w:rPr>
            <w:noProof/>
          </w:rPr>
          <w:t>1</w:t>
        </w:r>
        <w:r>
          <w:rPr>
            <w:noProof/>
          </w:rPr>
          <w:fldChar w:fldCharType="end"/>
        </w:r>
      </w:p>
    </w:sdtContent>
  </w:sdt>
  <w:p w:rsidR="00912C59" w:rsidRDefault="00A50DED">
    <w:r>
      <w:rPr>
        <w:rStyle w:val="CommentStyle"/>
      </w:rPr>
      <w:t>Last Updated Date: 1</w:t>
    </w:r>
    <w:r w:rsidR="006C4B5E">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4A2" w:rsidRDefault="00B044A2" w:rsidP="0087104C">
      <w:pPr>
        <w:spacing w:after="0" w:line="240" w:lineRule="auto"/>
      </w:pPr>
      <w:r>
        <w:separator/>
      </w:r>
    </w:p>
  </w:footnote>
  <w:footnote w:type="continuationSeparator" w:id="0">
    <w:p w:rsidR="00B044A2" w:rsidRDefault="00B044A2"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4B5E"/>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2C59"/>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0DED"/>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044A2"/>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1518445" TargetMode="External"/><Relationship Id="rId117" Type="http://schemas.openxmlformats.org/officeDocument/2006/relationships/hyperlink" Target="https://pubmed.ncbi.nlm.nih.gov/11030767" TargetMode="External"/><Relationship Id="rId21" Type="http://schemas.openxmlformats.org/officeDocument/2006/relationships/hyperlink" Target="https://pubmed.ncbi.nlm.nih.gov/33215732" TargetMode="External"/><Relationship Id="rId42" Type="http://schemas.openxmlformats.org/officeDocument/2006/relationships/hyperlink" Target="https://pubmed.ncbi.nlm.nih.gov/28771503" TargetMode="External"/><Relationship Id="rId47" Type="http://schemas.openxmlformats.org/officeDocument/2006/relationships/hyperlink" Target="https://pubmed.ncbi.nlm.nih.gov/26830116" TargetMode="External"/><Relationship Id="rId63" Type="http://schemas.openxmlformats.org/officeDocument/2006/relationships/hyperlink" Target="https://pubmed.ncbi.nlm.nih.gov/22835020" TargetMode="External"/><Relationship Id="rId68" Type="http://schemas.openxmlformats.org/officeDocument/2006/relationships/hyperlink" Target="https://pubmed.ncbi.nlm.nih.gov/21166664" TargetMode="External"/><Relationship Id="rId84" Type="http://schemas.openxmlformats.org/officeDocument/2006/relationships/hyperlink" Target="https://pubmed.ncbi.nlm.nih.gov/18945311" TargetMode="External"/><Relationship Id="rId89" Type="http://schemas.openxmlformats.org/officeDocument/2006/relationships/hyperlink" Target="https://pubmed.ncbi.nlm.nih.gov/15840109" TargetMode="External"/><Relationship Id="rId112" Type="http://schemas.openxmlformats.org/officeDocument/2006/relationships/hyperlink" Target="https://pubmed.ncbi.nlm.nih.gov/12919126" TargetMode="External"/><Relationship Id="rId133" Type="http://schemas.openxmlformats.org/officeDocument/2006/relationships/hyperlink" Target="https://pubmed.ncbi.nlm.nih.gov/8977744" TargetMode="External"/><Relationship Id="rId138" Type="http://schemas.openxmlformats.org/officeDocument/2006/relationships/fontTable" Target="fontTable.xml"/><Relationship Id="rId16" Type="http://schemas.openxmlformats.org/officeDocument/2006/relationships/hyperlink" Target="https://pubmed.ncbi.nlm.nih.gov/34137460" TargetMode="External"/><Relationship Id="rId107" Type="http://schemas.openxmlformats.org/officeDocument/2006/relationships/hyperlink" Target="https://pubmed.ncbi.nlm.nih.gov/12929749" TargetMode="External"/><Relationship Id="rId11" Type="http://schemas.openxmlformats.org/officeDocument/2006/relationships/image" Target="media/image1.jpg"/><Relationship Id="rId32" Type="http://schemas.openxmlformats.org/officeDocument/2006/relationships/hyperlink" Target="https://pubmed.ncbi.nlm.nih.gov/29729180" TargetMode="External"/><Relationship Id="rId37" Type="http://schemas.openxmlformats.org/officeDocument/2006/relationships/hyperlink" Target="https://pubmed.ncbi.nlm.nih.gov/28504382" TargetMode="External"/><Relationship Id="rId53" Type="http://schemas.openxmlformats.org/officeDocument/2006/relationships/hyperlink" Target="https://pubmed.ncbi.nlm.nih.gov/24891058" TargetMode="External"/><Relationship Id="rId58" Type="http://schemas.openxmlformats.org/officeDocument/2006/relationships/hyperlink" Target="https://pubmed.ncbi.nlm.nih.gov/23488569" TargetMode="External"/><Relationship Id="rId74" Type="http://schemas.openxmlformats.org/officeDocument/2006/relationships/hyperlink" Target="https://pubmed.ncbi.nlm.nih.gov/19183168" TargetMode="External"/><Relationship Id="rId79" Type="http://schemas.openxmlformats.org/officeDocument/2006/relationships/hyperlink" Target="https://pubmed.ncbi.nlm.nih.gov/19152521" TargetMode="External"/><Relationship Id="rId102" Type="http://schemas.openxmlformats.org/officeDocument/2006/relationships/hyperlink" Target="https://pubmed.ncbi.nlm.nih.gov/14511017" TargetMode="External"/><Relationship Id="rId123" Type="http://schemas.openxmlformats.org/officeDocument/2006/relationships/hyperlink" Target="https://pubmed.ncbi.nlm.nih.gov/9666837" TargetMode="External"/><Relationship Id="rId128" Type="http://schemas.openxmlformats.org/officeDocument/2006/relationships/hyperlink" Target="https://pubmed.ncbi.nlm.nih.gov/9415255" TargetMode="External"/><Relationship Id="rId5" Type="http://schemas.openxmlformats.org/officeDocument/2006/relationships/styles" Target="styles.xml"/><Relationship Id="rId90" Type="http://schemas.openxmlformats.org/officeDocument/2006/relationships/hyperlink" Target="https://pubmed.ncbi.nlm.nih.gov/15752132" TargetMode="External"/><Relationship Id="rId95" Type="http://schemas.openxmlformats.org/officeDocument/2006/relationships/hyperlink" Target="https://pubmed.ncbi.nlm.nih.gov/15031049" TargetMode="External"/><Relationship Id="rId22" Type="http://schemas.openxmlformats.org/officeDocument/2006/relationships/hyperlink" Target="https://pubmed.ncbi.nlm.nih.gov/34459043" TargetMode="External"/><Relationship Id="rId27" Type="http://schemas.openxmlformats.org/officeDocument/2006/relationships/hyperlink" Target="https://pubmed.ncbi.nlm.nih.gov/31562820" TargetMode="External"/><Relationship Id="rId43" Type="http://schemas.openxmlformats.org/officeDocument/2006/relationships/hyperlink" Target="https://pubmed.ncbi.nlm.nih.gov/29152226" TargetMode="External"/><Relationship Id="rId48" Type="http://schemas.openxmlformats.org/officeDocument/2006/relationships/hyperlink" Target="https://pubmed.ncbi.nlm.nih.gov/25776244" TargetMode="External"/><Relationship Id="rId64" Type="http://schemas.openxmlformats.org/officeDocument/2006/relationships/hyperlink" Target="https://pubmed.ncbi.nlm.nih.gov/22277060" TargetMode="External"/><Relationship Id="rId69" Type="http://schemas.openxmlformats.org/officeDocument/2006/relationships/hyperlink" Target="https://pubmed.ncbi.nlm.nih.gov/21165529" TargetMode="External"/><Relationship Id="rId113" Type="http://schemas.openxmlformats.org/officeDocument/2006/relationships/hyperlink" Target="https://pubmed.ncbi.nlm.nih.gov/12410707" TargetMode="External"/><Relationship Id="rId118" Type="http://schemas.openxmlformats.org/officeDocument/2006/relationships/hyperlink" Target="https://pubmed.ncbi.nlm.nih.gov/10871938" TargetMode="External"/><Relationship Id="rId134" Type="http://schemas.openxmlformats.org/officeDocument/2006/relationships/hyperlink" Target="https://pubmed.ncbi.nlm.nih.gov/8917835" TargetMode="External"/><Relationship Id="rId13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pubmed.ncbi.nlm.nih.gov/26174645" TargetMode="External"/><Relationship Id="rId72" Type="http://schemas.openxmlformats.org/officeDocument/2006/relationships/hyperlink" Target="https://pubmed.ncbi.nlm.nih.gov/20222928" TargetMode="External"/><Relationship Id="rId80" Type="http://schemas.openxmlformats.org/officeDocument/2006/relationships/hyperlink" Target="https://pubmed.ncbi.nlm.nih.gov/19941485" TargetMode="External"/><Relationship Id="rId85" Type="http://schemas.openxmlformats.org/officeDocument/2006/relationships/hyperlink" Target="https://pubmed.ncbi.nlm.nih.gov/16487100" TargetMode="External"/><Relationship Id="rId93" Type="http://schemas.openxmlformats.org/officeDocument/2006/relationships/hyperlink" Target="https://pubmed.ncbi.nlm.nih.gov/15550152" TargetMode="External"/><Relationship Id="rId98" Type="http://schemas.openxmlformats.org/officeDocument/2006/relationships/hyperlink" Target="https://pubmed.ncbi.nlm.nih.gov/14723739" TargetMode="External"/><Relationship Id="rId121" Type="http://schemas.openxmlformats.org/officeDocument/2006/relationships/hyperlink" Target="https://pubmed.ncbi.nlm.nih.gov/10583087" TargetMode="External"/><Relationship Id="rId3" Type="http://schemas.openxmlformats.org/officeDocument/2006/relationships/customXml" Target="../customXml/item3.xml"/><Relationship Id="rId12" Type="http://schemas.openxmlformats.org/officeDocument/2006/relationships/hyperlink" Target="https://pubmed.ncbi.nlm.nih.gov/37831089" TargetMode="External"/><Relationship Id="rId17" Type="http://schemas.openxmlformats.org/officeDocument/2006/relationships/hyperlink" Target="https://pubmed.ncbi.nlm.nih.gov/32896592" TargetMode="External"/><Relationship Id="rId25" Type="http://schemas.openxmlformats.org/officeDocument/2006/relationships/hyperlink" Target="https://pubmed.ncbi.nlm.nih.gov/33099396" TargetMode="External"/><Relationship Id="rId33" Type="http://schemas.openxmlformats.org/officeDocument/2006/relationships/hyperlink" Target="https://pubmed.ncbi.nlm.nih.gov/29901862" TargetMode="External"/><Relationship Id="rId38" Type="http://schemas.openxmlformats.org/officeDocument/2006/relationships/hyperlink" Target="https://pubmed.ncbi.nlm.nih.gov/28731255" TargetMode="External"/><Relationship Id="rId46" Type="http://schemas.openxmlformats.org/officeDocument/2006/relationships/hyperlink" Target="https://pubmed.ncbi.nlm.nih.gov/27747909" TargetMode="External"/><Relationship Id="rId59" Type="http://schemas.openxmlformats.org/officeDocument/2006/relationships/hyperlink" Target="https://pubmed.ncbi.nlm.nih.gov/21790729" TargetMode="External"/><Relationship Id="rId67" Type="http://schemas.openxmlformats.org/officeDocument/2006/relationships/hyperlink" Target="https://pubmed.ncbi.nlm.nih.gov/20802377" TargetMode="External"/><Relationship Id="rId103" Type="http://schemas.openxmlformats.org/officeDocument/2006/relationships/hyperlink" Target="https://pubmed.ncbi.nlm.nih.gov/12975156" TargetMode="External"/><Relationship Id="rId108" Type="http://schemas.openxmlformats.org/officeDocument/2006/relationships/hyperlink" Target="https://pubmed.ncbi.nlm.nih.gov/12833009" TargetMode="External"/><Relationship Id="rId116" Type="http://schemas.openxmlformats.org/officeDocument/2006/relationships/hyperlink" Target="https://pubmed.ncbi.nlm.nih.gov/11260198" TargetMode="External"/><Relationship Id="rId124" Type="http://schemas.openxmlformats.org/officeDocument/2006/relationships/hyperlink" Target="https://pubmed.ncbi.nlm.nih.gov/9580807" TargetMode="External"/><Relationship Id="rId129" Type="http://schemas.openxmlformats.org/officeDocument/2006/relationships/hyperlink" Target="https://pubmed.ncbi.nlm.nih.gov/9274646" TargetMode="External"/><Relationship Id="rId137" Type="http://schemas.openxmlformats.org/officeDocument/2006/relationships/footer" Target="footer1.xml"/><Relationship Id="rId20" Type="http://schemas.openxmlformats.org/officeDocument/2006/relationships/hyperlink" Target="https://pubmed.ncbi.nlm.nih.gov/32966663" TargetMode="External"/><Relationship Id="rId41" Type="http://schemas.openxmlformats.org/officeDocument/2006/relationships/hyperlink" Target="https://pubmed.ncbi.nlm.nih.gov/28833022" TargetMode="External"/><Relationship Id="rId54" Type="http://schemas.openxmlformats.org/officeDocument/2006/relationships/hyperlink" Target="https://pubmed.ncbi.nlm.nih.gov/24726005" TargetMode="External"/><Relationship Id="rId62" Type="http://schemas.openxmlformats.org/officeDocument/2006/relationships/hyperlink" Target="https://pubmed.ncbi.nlm.nih.gov/21967523" TargetMode="External"/><Relationship Id="rId70" Type="http://schemas.openxmlformats.org/officeDocument/2006/relationships/hyperlink" Target="https://pubmed.ncbi.nlm.nih.gov/20184579" TargetMode="External"/><Relationship Id="rId75" Type="http://schemas.openxmlformats.org/officeDocument/2006/relationships/hyperlink" Target="https://pubmed.ncbi.nlm.nih.gov/19493945" TargetMode="External"/><Relationship Id="rId83" Type="http://schemas.openxmlformats.org/officeDocument/2006/relationships/hyperlink" Target="https://pubmed.ncbi.nlm.nih.gov/18666719" TargetMode="External"/><Relationship Id="rId88" Type="http://schemas.openxmlformats.org/officeDocument/2006/relationships/hyperlink" Target="https://pubmed.ncbi.nlm.nih.gov/16307656" TargetMode="External"/><Relationship Id="rId91" Type="http://schemas.openxmlformats.org/officeDocument/2006/relationships/hyperlink" Target="https://pubmed.ncbi.nlm.nih.gov/15813653" TargetMode="External"/><Relationship Id="rId96" Type="http://schemas.openxmlformats.org/officeDocument/2006/relationships/hyperlink" Target="https://pubmed.ncbi.nlm.nih.gov/15245544" TargetMode="External"/><Relationship Id="rId111" Type="http://schemas.openxmlformats.org/officeDocument/2006/relationships/hyperlink" Target="https://pubmed.ncbi.nlm.nih.gov/14757713" TargetMode="External"/><Relationship Id="rId132" Type="http://schemas.openxmlformats.org/officeDocument/2006/relationships/hyperlink" Target="https://pubmed.ncbi.nlm.nih.gov/8942812"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4709669" TargetMode="External"/><Relationship Id="rId23" Type="http://schemas.openxmlformats.org/officeDocument/2006/relationships/hyperlink" Target="https://pubmed.ncbi.nlm.nih.gov/33837558" TargetMode="External"/><Relationship Id="rId28" Type="http://schemas.openxmlformats.org/officeDocument/2006/relationships/hyperlink" Target="https://pubmed.ncbi.nlm.nih.gov/31257575" TargetMode="External"/><Relationship Id="rId36" Type="http://schemas.openxmlformats.org/officeDocument/2006/relationships/hyperlink" Target="https://pubmed.ncbi.nlm.nih.gov/28580732" TargetMode="External"/><Relationship Id="rId49" Type="http://schemas.openxmlformats.org/officeDocument/2006/relationships/hyperlink" Target="https://pubmed.ncbi.nlm.nih.gov/25804610" TargetMode="External"/><Relationship Id="rId57" Type="http://schemas.openxmlformats.org/officeDocument/2006/relationships/hyperlink" Target="https://pubmed.ncbi.nlm.nih.gov/23627462" TargetMode="External"/><Relationship Id="rId106" Type="http://schemas.openxmlformats.org/officeDocument/2006/relationships/hyperlink" Target="https://pubmed.ncbi.nlm.nih.gov/12914598" TargetMode="External"/><Relationship Id="rId114" Type="http://schemas.openxmlformats.org/officeDocument/2006/relationships/hyperlink" Target="https://pubmed.ncbi.nlm.nih.gov/12084090" TargetMode="External"/><Relationship Id="rId119" Type="http://schemas.openxmlformats.org/officeDocument/2006/relationships/hyperlink" Target="https://pubmed.ncbi.nlm.nih.gov/10730791" TargetMode="External"/><Relationship Id="rId127" Type="http://schemas.openxmlformats.org/officeDocument/2006/relationships/hyperlink" Target="https://pubmed.ncbi.nlm.nih.gov/9415254" TargetMode="External"/><Relationship Id="rId10" Type="http://schemas.openxmlformats.org/officeDocument/2006/relationships/endnotes" Target="endnotes.xml"/><Relationship Id="rId31" Type="http://schemas.openxmlformats.org/officeDocument/2006/relationships/hyperlink" Target="https://pubmed.ncbi.nlm.nih.gov/30280424" TargetMode="External"/><Relationship Id="rId44" Type="http://schemas.openxmlformats.org/officeDocument/2006/relationships/hyperlink" Target="https://pubmed.ncbi.nlm.nih.gov/27206361" TargetMode="External"/><Relationship Id="rId52" Type="http://schemas.openxmlformats.org/officeDocument/2006/relationships/hyperlink" Target="https://pubmed.ncbi.nlm.nih.gov/24617435" TargetMode="External"/><Relationship Id="rId60" Type="http://schemas.openxmlformats.org/officeDocument/2006/relationships/hyperlink" Target="https://pubmed.ncbi.nlm.nih.gov/22808977" TargetMode="External"/><Relationship Id="rId65" Type="http://schemas.openxmlformats.org/officeDocument/2006/relationships/hyperlink" Target="https://pubmed.ncbi.nlm.nih.gov/21333935" TargetMode="External"/><Relationship Id="rId73" Type="http://schemas.openxmlformats.org/officeDocument/2006/relationships/hyperlink" Target="https://pubmed.ncbi.nlm.nih.gov/19919632" TargetMode="External"/><Relationship Id="rId78" Type="http://schemas.openxmlformats.org/officeDocument/2006/relationships/hyperlink" Target="https://pubmed.ncbi.nlm.nih.gov/19094131" TargetMode="External"/><Relationship Id="rId81" Type="http://schemas.openxmlformats.org/officeDocument/2006/relationships/hyperlink" Target="https://pubmed.ncbi.nlm.nih.gov/19755949" TargetMode="External"/><Relationship Id="rId86" Type="http://schemas.openxmlformats.org/officeDocument/2006/relationships/hyperlink" Target="https://pubmed.ncbi.nlm.nih.gov/15737209" TargetMode="External"/><Relationship Id="rId94" Type="http://schemas.openxmlformats.org/officeDocument/2006/relationships/hyperlink" Target="https://pubmed.ncbi.nlm.nih.gov/15606647" TargetMode="External"/><Relationship Id="rId99" Type="http://schemas.openxmlformats.org/officeDocument/2006/relationships/hyperlink" Target="https://pubmed.ncbi.nlm.nih.gov/15327559" TargetMode="External"/><Relationship Id="rId101" Type="http://schemas.openxmlformats.org/officeDocument/2006/relationships/hyperlink" Target="https://pubmed.ncbi.nlm.nih.gov/15030596" TargetMode="External"/><Relationship Id="rId122" Type="http://schemas.openxmlformats.org/officeDocument/2006/relationships/hyperlink" Target="https://pubmed.ncbi.nlm.nih.gov/10404717" TargetMode="External"/><Relationship Id="rId130" Type="http://schemas.openxmlformats.org/officeDocument/2006/relationships/hyperlink" Target="https://pubmed.ncbi.nlm.nih.gov/9274644" TargetMode="External"/><Relationship Id="rId135" Type="http://schemas.openxmlformats.org/officeDocument/2006/relationships/hyperlink" Target="https://pubmed.ncbi.nlm.nih.gov/8850250"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6680336" TargetMode="External"/><Relationship Id="rId18" Type="http://schemas.openxmlformats.org/officeDocument/2006/relationships/hyperlink" Target="https://pubmed.ncbi.nlm.nih.gov/33471377" TargetMode="External"/><Relationship Id="rId39" Type="http://schemas.openxmlformats.org/officeDocument/2006/relationships/hyperlink" Target="https://pubmed.ncbi.nlm.nih.gov/27212283" TargetMode="External"/><Relationship Id="rId109" Type="http://schemas.openxmlformats.org/officeDocument/2006/relationships/hyperlink" Target="https://pubmed.ncbi.nlm.nih.gov/12880432" TargetMode="External"/><Relationship Id="rId34" Type="http://schemas.openxmlformats.org/officeDocument/2006/relationships/hyperlink" Target="https://pubmed.ncbi.nlm.nih.gov/29777627" TargetMode="External"/><Relationship Id="rId50" Type="http://schemas.openxmlformats.org/officeDocument/2006/relationships/hyperlink" Target="https://pubmed.ncbi.nlm.nih.gov/25771856" TargetMode="External"/><Relationship Id="rId55" Type="http://schemas.openxmlformats.org/officeDocument/2006/relationships/hyperlink" Target="https://pubmed.ncbi.nlm.nih.gov/24641168" TargetMode="External"/><Relationship Id="rId76" Type="http://schemas.openxmlformats.org/officeDocument/2006/relationships/hyperlink" Target="https://pubmed.ncbi.nlm.nih.gov/19830184" TargetMode="External"/><Relationship Id="rId97" Type="http://schemas.openxmlformats.org/officeDocument/2006/relationships/hyperlink" Target="https://pubmed.ncbi.nlm.nih.gov/15270888" TargetMode="External"/><Relationship Id="rId104" Type="http://schemas.openxmlformats.org/officeDocument/2006/relationships/hyperlink" Target="https://pubmed.ncbi.nlm.nih.gov/12868967" TargetMode="External"/><Relationship Id="rId120" Type="http://schemas.openxmlformats.org/officeDocument/2006/relationships/hyperlink" Target="https://pubmed.ncbi.nlm.nih.gov/11933302" TargetMode="External"/><Relationship Id="rId125" Type="http://schemas.openxmlformats.org/officeDocument/2006/relationships/hyperlink" Target="https://pubmed.ncbi.nlm.nih.gov/9681351" TargetMode="External"/><Relationship Id="rId7" Type="http://schemas.openxmlformats.org/officeDocument/2006/relationships/settings" Target="settings.xml"/><Relationship Id="rId71" Type="http://schemas.openxmlformats.org/officeDocument/2006/relationships/hyperlink" Target="https://pubmed.ncbi.nlm.nih.gov/20584254" TargetMode="External"/><Relationship Id="rId92" Type="http://schemas.openxmlformats.org/officeDocument/2006/relationships/hyperlink" Target="https://pubmed.ncbi.nlm.nih.gov/15347356" TargetMode="External"/><Relationship Id="rId2" Type="http://schemas.openxmlformats.org/officeDocument/2006/relationships/customXml" Target="../customXml/item2.xml"/><Relationship Id="rId29" Type="http://schemas.openxmlformats.org/officeDocument/2006/relationships/hyperlink" Target="https://pubmed.ncbi.nlm.nih.gov/30216404" TargetMode="External"/><Relationship Id="rId24" Type="http://schemas.openxmlformats.org/officeDocument/2006/relationships/hyperlink" Target="https://pubmed.ncbi.nlm.nih.gov/32198750" TargetMode="External"/><Relationship Id="rId40" Type="http://schemas.openxmlformats.org/officeDocument/2006/relationships/hyperlink" Target="https://pubmed.ncbi.nlm.nih.gov/29537405" TargetMode="External"/><Relationship Id="rId45" Type="http://schemas.openxmlformats.org/officeDocument/2006/relationships/hyperlink" Target="https://pubmed.ncbi.nlm.nih.gov/26852010" TargetMode="External"/><Relationship Id="rId66" Type="http://schemas.openxmlformats.org/officeDocument/2006/relationships/hyperlink" Target="https://pubmed.ncbi.nlm.nih.gov/21771009" TargetMode="External"/><Relationship Id="rId87" Type="http://schemas.openxmlformats.org/officeDocument/2006/relationships/hyperlink" Target="https://pubmed.ncbi.nlm.nih.gov/16365256" TargetMode="External"/><Relationship Id="rId110" Type="http://schemas.openxmlformats.org/officeDocument/2006/relationships/hyperlink" Target="https://pubmed.ncbi.nlm.nih.gov/12752118" TargetMode="External"/><Relationship Id="rId115" Type="http://schemas.openxmlformats.org/officeDocument/2006/relationships/hyperlink" Target="https://pubmed.ncbi.nlm.nih.gov/11348476" TargetMode="External"/><Relationship Id="rId131" Type="http://schemas.openxmlformats.org/officeDocument/2006/relationships/hyperlink" Target="https://pubmed.ncbi.nlm.nih.gov/9008241" TargetMode="External"/><Relationship Id="rId136" Type="http://schemas.openxmlformats.org/officeDocument/2006/relationships/hyperlink" Target="../Mind%20Map/PiHCHE_0112_Robert%20Stewart%20Dawe.jpg" TargetMode="External"/><Relationship Id="rId61" Type="http://schemas.openxmlformats.org/officeDocument/2006/relationships/hyperlink" Target="https://pubmed.ncbi.nlm.nih.gov/22738411" TargetMode="External"/><Relationship Id="rId82" Type="http://schemas.openxmlformats.org/officeDocument/2006/relationships/hyperlink" Target="https://pubmed.ncbi.nlm.nih.gov/18834483" TargetMode="External"/><Relationship Id="rId19" Type="http://schemas.openxmlformats.org/officeDocument/2006/relationships/hyperlink" Target="https://pubmed.ncbi.nlm.nih.gov/32598497" TargetMode="External"/><Relationship Id="rId14" Type="http://schemas.openxmlformats.org/officeDocument/2006/relationships/hyperlink" Target="https://pubmed.ncbi.nlm.nih.gov/36281748" TargetMode="External"/><Relationship Id="rId30" Type="http://schemas.openxmlformats.org/officeDocument/2006/relationships/hyperlink" Target="https://pubmed.ncbi.nlm.nih.gov/31314130" TargetMode="External"/><Relationship Id="rId35" Type="http://schemas.openxmlformats.org/officeDocument/2006/relationships/hyperlink" Target="https://pubmed.ncbi.nlm.nih.gov/28940196" TargetMode="External"/><Relationship Id="rId56" Type="http://schemas.openxmlformats.org/officeDocument/2006/relationships/hyperlink" Target="https://pubmed.ncbi.nlm.nih.gov/23330641" TargetMode="External"/><Relationship Id="rId77" Type="http://schemas.openxmlformats.org/officeDocument/2006/relationships/hyperlink" Target="https://pubmed.ncbi.nlm.nih.gov/19438451" TargetMode="External"/><Relationship Id="rId100" Type="http://schemas.openxmlformats.org/officeDocument/2006/relationships/hyperlink" Target="https://pubmed.ncbi.nlm.nih.gov/15327570" TargetMode="External"/><Relationship Id="rId105" Type="http://schemas.openxmlformats.org/officeDocument/2006/relationships/hyperlink" Target="https://pubmed.ncbi.nlm.nih.gov/12622625" TargetMode="External"/><Relationship Id="rId126" Type="http://schemas.openxmlformats.org/officeDocument/2006/relationships/hyperlink" Target="https://pubmed.ncbi.nlm.nih.gov/96403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5FD59-CA6C-49C9-8282-6ECFEF7381EF}"/>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9FEC0427-1227-4C22-AC4B-F8ACC9A51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7244</Words>
  <Characters>41297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